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823" w:rsidRPr="00C52823" w:rsidRDefault="00C52823" w:rsidP="00C528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5282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CADSWES Maintenance Accomplishment Report </w:t>
      </w:r>
      <w:r w:rsidR="00BB7A3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–</w:t>
      </w:r>
      <w:r w:rsidRPr="00C5282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</w:t>
      </w:r>
      <w:r w:rsidR="00A6293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May</w:t>
      </w:r>
      <w:r w:rsidR="00BB7A3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2017</w:t>
      </w:r>
      <w:r w:rsidRPr="00C52823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Robynn Balduf</w:t>
      </w:r>
    </w:p>
    <w:p w:rsidR="00C52823" w:rsidRPr="00C52823" w:rsidRDefault="00A6293B" w:rsidP="00C528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May</w:t>
      </w:r>
      <w:r w:rsidR="00BB7A3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2017 </w:t>
      </w:r>
      <w:r w:rsidR="00C52823" w:rsidRPr="00C5282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Maintenance Highlights:</w:t>
      </w:r>
    </w:p>
    <w:p w:rsidR="00ED040D" w:rsidRPr="00ED040D" w:rsidRDefault="00ED040D" w:rsidP="002B4A4B">
      <w:pPr>
        <w:spacing w:before="100" w:beforeAutospacing="1" w:after="100" w:afterAutospacing="1" w:line="240" w:lineRule="auto"/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Visual Studio Upgrade</w:t>
      </w:r>
    </w:p>
    <w:p w:rsidR="002B4A4B" w:rsidRDefault="002B4A4B" w:rsidP="002B4A4B">
      <w:pPr>
        <w:shd w:val="clear" w:color="auto" w:fill="FFFFFF"/>
        <w:spacing w:before="100" w:beforeAutospacing="1" w:after="100" w:afterAutospacing="1" w:line="240" w:lineRule="auto"/>
      </w:pPr>
      <w:r>
        <w:t>In May 2017, CADSWES staff continued work on the Visual Studio Upgrade from VS2010 to VS2013</w:t>
      </w:r>
      <w:r w:rsidR="001D4EE2">
        <w:t xml:space="preserve"> in preparation for the upcoming 7.1 Release in June, 2017</w:t>
      </w:r>
      <w:r>
        <w:t>.</w:t>
      </w:r>
    </w:p>
    <w:p w:rsidR="002B4A4B" w:rsidRDefault="002B4A4B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 xml:space="preserve">A 32-bit </w:t>
      </w:r>
      <w:r>
        <w:t xml:space="preserve">Visual Studio 2013 </w:t>
      </w:r>
      <w:r>
        <w:t>environ</w:t>
      </w:r>
      <w:r w:rsidR="001D4EE2">
        <w:t>ment was created and configured in addition to the existing 64-bit environment.</w:t>
      </w:r>
    </w:p>
    <w:p w:rsidR="003F3BC9" w:rsidRDefault="002B4A4B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Visual Studio 2013-compatible versions of all required 3</w:t>
      </w:r>
      <w:r w:rsidRPr="002B4A4B">
        <w:rPr>
          <w:vertAlign w:val="superscript"/>
        </w:rPr>
        <w:t>rd</w:t>
      </w:r>
      <w:r>
        <w:t xml:space="preserve"> party libraries were built</w:t>
      </w:r>
      <w:r w:rsidR="001D4EE2">
        <w:t xml:space="preserve"> and</w:t>
      </w:r>
      <w:r>
        <w:t xml:space="preserve"> acquired.</w:t>
      </w:r>
    </w:p>
    <w:p w:rsidR="002B4A4B" w:rsidRDefault="001D4EE2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Regression tests passed fully for the 64-bit version.</w:t>
      </w:r>
    </w:p>
    <w:p w:rsidR="001D4EE2" w:rsidRDefault="001D4EE2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A 64-bit snapshot install file was created.</w:t>
      </w:r>
    </w:p>
    <w:p w:rsidR="001D4EE2" w:rsidRDefault="001D4EE2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Manual testing of the 64-bit began using an assigned-task test plan and is ongoing.</w:t>
      </w:r>
    </w:p>
    <w:p w:rsidR="001D4EE2" w:rsidRDefault="001D4EE2" w:rsidP="002B4A4B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The install procedure for the Visual Studio 2013 software was developed and tested for use on in-house development machines.  Both the old and the new version will operate simultaneously.</w:t>
      </w:r>
    </w:p>
    <w:p w:rsidR="001E7682" w:rsidRDefault="001E7682" w:rsidP="001E7682">
      <w:pPr>
        <w:pStyle w:val="ListParagraph"/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</w:pPr>
      <w:r>
        <w:t>The RiverWare library install process for in-house development machines was upgraded to support Visual Studio 2013, documented, and made available for immediate use.</w:t>
      </w:r>
      <w:bookmarkStart w:id="0" w:name="_GoBack"/>
      <w:bookmarkEnd w:id="0"/>
    </w:p>
    <w:sectPr w:rsidR="001E76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B039A"/>
    <w:multiLevelType w:val="multilevel"/>
    <w:tmpl w:val="797AA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D93489"/>
    <w:multiLevelType w:val="multilevel"/>
    <w:tmpl w:val="797AA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724C4A"/>
    <w:multiLevelType w:val="multilevel"/>
    <w:tmpl w:val="797AA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1F29D3"/>
    <w:multiLevelType w:val="multilevel"/>
    <w:tmpl w:val="D2CA0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C8B6F08"/>
    <w:multiLevelType w:val="multilevel"/>
    <w:tmpl w:val="CD40B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5208BC"/>
    <w:multiLevelType w:val="hybridMultilevel"/>
    <w:tmpl w:val="A0C40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823"/>
    <w:rsid w:val="001D4EE2"/>
    <w:rsid w:val="001E7682"/>
    <w:rsid w:val="002223CC"/>
    <w:rsid w:val="002B4A4B"/>
    <w:rsid w:val="002C1141"/>
    <w:rsid w:val="00380BC7"/>
    <w:rsid w:val="003F3BC9"/>
    <w:rsid w:val="006266BC"/>
    <w:rsid w:val="00712FEC"/>
    <w:rsid w:val="00851D26"/>
    <w:rsid w:val="00A6293B"/>
    <w:rsid w:val="00BB7A3E"/>
    <w:rsid w:val="00C52823"/>
    <w:rsid w:val="00D83540"/>
    <w:rsid w:val="00DE10CE"/>
    <w:rsid w:val="00DE7152"/>
    <w:rsid w:val="00ED0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057704"/>
  <w15:chartTrackingRefBased/>
  <w15:docId w15:val="{9822E41B-2E9B-414E-A901-BA29ACCC1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28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52823"/>
    <w:rPr>
      <w:b/>
      <w:bCs/>
    </w:rPr>
  </w:style>
  <w:style w:type="paragraph" w:styleId="ListParagraph">
    <w:name w:val="List Paragraph"/>
    <w:basedOn w:val="Normal"/>
    <w:uiPriority w:val="34"/>
    <w:qFormat/>
    <w:rsid w:val="002223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1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81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16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63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70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Robynn P. Balduf</dc:creator>
  <cp:keywords/>
  <dc:description/>
  <cp:lastModifiedBy>Robynn P. Balduf</cp:lastModifiedBy>
  <cp:revision>12</cp:revision>
  <dcterms:created xsi:type="dcterms:W3CDTF">2017-02-20T23:53:00Z</dcterms:created>
  <dcterms:modified xsi:type="dcterms:W3CDTF">2017-06-01T22:40:00Z</dcterms:modified>
</cp:coreProperties>
</file>