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9DB" w:rsidRPr="005809DB" w:rsidRDefault="005809DB" w:rsidP="005809DB">
      <w:pPr>
        <w:pStyle w:val="NormalWeb"/>
        <w:rPr>
          <w:color w:val="000000"/>
        </w:rPr>
      </w:pPr>
      <w:bookmarkStart w:id="0" w:name="_GoBack"/>
      <w:bookmarkEnd w:id="0"/>
      <w:r w:rsidRPr="005809DB">
        <w:rPr>
          <w:rStyle w:val="Strong"/>
          <w:color w:val="000000"/>
        </w:rPr>
        <w:t>USACE SWD 10: Design Document for Improved Plot Legend and Plot Layer Control</w:t>
      </w:r>
      <w:r w:rsidRPr="005809DB">
        <w:rPr>
          <w:color w:val="000000"/>
        </w:rPr>
        <w:br/>
        <w:t>Document Home: R:\doc\plotting\2017\CoeSwd10-DesignDocDraft2.docx</w:t>
      </w:r>
      <w:r w:rsidRPr="005809DB">
        <w:rPr>
          <w:rStyle w:val="apple-converted-space"/>
          <w:color w:val="000000"/>
        </w:rPr>
        <w:t> </w:t>
      </w:r>
      <w:r w:rsidRPr="005809DB">
        <w:rPr>
          <w:color w:val="000000"/>
        </w:rPr>
        <w:br/>
        <w:t>Phil Weinstein, David Neumann, Edi</w:t>
      </w:r>
      <w:r w:rsidR="006F09D1">
        <w:rPr>
          <w:color w:val="000000"/>
        </w:rPr>
        <w:t>e</w:t>
      </w:r>
      <w:r w:rsidRPr="005809DB">
        <w:rPr>
          <w:color w:val="000000"/>
        </w:rPr>
        <w:t xml:space="preserve"> Zagona, CADSWES, 4-04-2017</w:t>
      </w:r>
      <w:r w:rsidR="006F09D1">
        <w:rPr>
          <w:color w:val="000000"/>
        </w:rPr>
        <w:t xml:space="preserve"> (b)</w:t>
      </w:r>
      <w:r w:rsidRPr="005809DB">
        <w:rPr>
          <w:color w:val="000000"/>
        </w:rPr>
        <w:t>.</w:t>
      </w:r>
      <w:r w:rsidRPr="005809DB">
        <w:rPr>
          <w:rStyle w:val="apple-converted-space"/>
          <w:color w:val="000000"/>
        </w:rPr>
        <w:t> </w:t>
      </w:r>
      <w:r w:rsidRPr="005809DB">
        <w:rPr>
          <w:rStyle w:val="Emphasis"/>
          <w:color w:val="000000"/>
        </w:rPr>
        <w:t>Ready for review.</w:t>
      </w:r>
    </w:p>
    <w:p w:rsidR="005809DB" w:rsidRPr="005809DB" w:rsidRDefault="005809DB" w:rsidP="005809DB">
      <w:pPr>
        <w:pStyle w:val="Heading2"/>
        <w:rPr>
          <w:rFonts w:ascii="Verdana" w:hAnsi="Verdana"/>
          <w:color w:val="000000"/>
          <w:sz w:val="24"/>
          <w:szCs w:val="24"/>
        </w:rPr>
      </w:pPr>
      <w:r w:rsidRPr="005809DB">
        <w:rPr>
          <w:rFonts w:ascii="Verdana" w:hAnsi="Verdana"/>
          <w:color w:val="000000"/>
          <w:sz w:val="24"/>
          <w:szCs w:val="24"/>
        </w:rPr>
        <w:t>Overview -- Legend and Plot Layer Control</w:t>
      </w:r>
    </w:p>
    <w:p w:rsidR="005809DB" w:rsidRPr="005809DB" w:rsidRDefault="005809DB" w:rsidP="005809DB">
      <w:pPr>
        <w:pStyle w:val="NormalWeb"/>
        <w:rPr>
          <w:color w:val="000000"/>
        </w:rPr>
      </w:pPr>
      <w:r w:rsidRPr="005809DB">
        <w:rPr>
          <w:color w:val="000000"/>
        </w:rPr>
        <w:t>The USACE SWD task 10 is to develop a design document detailing solutions for improved user control of plot displays. Desired enhancements include but are not limited to: </w:t>
      </w:r>
    </w:p>
    <w:p w:rsidR="005809DB" w:rsidRPr="00E774DF" w:rsidRDefault="005809DB" w:rsidP="005809DB">
      <w:pPr>
        <w:numPr>
          <w:ilvl w:val="0"/>
          <w:numId w:val="1"/>
        </w:numPr>
        <w:spacing w:before="100" w:beforeAutospacing="1" w:after="100" w:afterAutospacing="1" w:line="240" w:lineRule="auto"/>
        <w:rPr>
          <w:rFonts w:ascii="Times New Roman" w:hAnsi="Times New Roman" w:cs="Times New Roman"/>
          <w:color w:val="000000"/>
          <w:sz w:val="24"/>
          <w:szCs w:val="24"/>
        </w:rPr>
      </w:pPr>
      <w:r w:rsidRPr="00E774DF">
        <w:rPr>
          <w:rFonts w:ascii="Times New Roman" w:hAnsi="Times New Roman" w:cs="Times New Roman"/>
          <w:color w:val="000000"/>
          <w:sz w:val="24"/>
          <w:szCs w:val="24"/>
        </w:rPr>
        <w:t>More control over placement and size of legend.</w:t>
      </w:r>
    </w:p>
    <w:p w:rsidR="005809DB" w:rsidRPr="00E774DF" w:rsidRDefault="005809DB" w:rsidP="005809DB">
      <w:pPr>
        <w:numPr>
          <w:ilvl w:val="0"/>
          <w:numId w:val="1"/>
        </w:numPr>
        <w:spacing w:before="100" w:beforeAutospacing="1" w:after="100" w:afterAutospacing="1" w:line="240" w:lineRule="auto"/>
        <w:rPr>
          <w:rFonts w:ascii="Times New Roman" w:hAnsi="Times New Roman" w:cs="Times New Roman"/>
          <w:color w:val="000000"/>
          <w:sz w:val="24"/>
          <w:szCs w:val="24"/>
        </w:rPr>
      </w:pPr>
      <w:r w:rsidRPr="00E774DF">
        <w:rPr>
          <w:rFonts w:ascii="Times New Roman" w:hAnsi="Times New Roman" w:cs="Times New Roman"/>
          <w:color w:val="000000"/>
          <w:sz w:val="24"/>
          <w:szCs w:val="24"/>
        </w:rPr>
        <w:t>Drag and drop capability for legends.</w:t>
      </w:r>
    </w:p>
    <w:p w:rsidR="005809DB" w:rsidRPr="00E774DF" w:rsidRDefault="005809DB" w:rsidP="005809DB">
      <w:pPr>
        <w:numPr>
          <w:ilvl w:val="0"/>
          <w:numId w:val="1"/>
        </w:numPr>
        <w:spacing w:before="100" w:beforeAutospacing="1" w:after="100" w:afterAutospacing="1" w:line="240" w:lineRule="auto"/>
        <w:rPr>
          <w:rFonts w:ascii="Times New Roman" w:hAnsi="Times New Roman" w:cs="Times New Roman"/>
          <w:color w:val="000000"/>
          <w:sz w:val="24"/>
          <w:szCs w:val="24"/>
        </w:rPr>
      </w:pPr>
      <w:r w:rsidRPr="00E774DF">
        <w:rPr>
          <w:rFonts w:ascii="Times New Roman" w:hAnsi="Times New Roman" w:cs="Times New Roman"/>
          <w:color w:val="000000"/>
          <w:sz w:val="24"/>
          <w:szCs w:val="24"/>
        </w:rPr>
        <w:t>A right click context menu "Curve Layer" (for example) on the legend with options to "Move to Top", "Move Up", "Move Down", and "Move to Bottom". This would affect the layering of the plots and the ordering of the legend.</w:t>
      </w:r>
    </w:p>
    <w:p w:rsidR="005809DB" w:rsidRPr="00E774DF" w:rsidRDefault="005809DB" w:rsidP="005809DB">
      <w:pPr>
        <w:numPr>
          <w:ilvl w:val="0"/>
          <w:numId w:val="1"/>
        </w:numPr>
        <w:spacing w:before="100" w:beforeAutospacing="1" w:after="100" w:afterAutospacing="1" w:line="240" w:lineRule="auto"/>
        <w:rPr>
          <w:rFonts w:ascii="Times New Roman" w:hAnsi="Times New Roman" w:cs="Times New Roman"/>
          <w:color w:val="000000"/>
          <w:sz w:val="24"/>
          <w:szCs w:val="24"/>
        </w:rPr>
      </w:pPr>
      <w:r w:rsidRPr="00E774DF">
        <w:rPr>
          <w:rFonts w:ascii="Times New Roman" w:hAnsi="Times New Roman" w:cs="Times New Roman"/>
          <w:color w:val="000000"/>
          <w:sz w:val="24"/>
          <w:szCs w:val="24"/>
        </w:rPr>
        <w:t>More interactivity for curves such as hover to highlight, click to bring forward.</w:t>
      </w:r>
    </w:p>
    <w:p w:rsidR="005809DB" w:rsidRPr="005809DB" w:rsidRDefault="005809DB" w:rsidP="005809DB">
      <w:pPr>
        <w:pStyle w:val="NormalWeb"/>
        <w:rPr>
          <w:color w:val="000000"/>
        </w:rPr>
      </w:pPr>
      <w:r w:rsidRPr="005809DB">
        <w:rPr>
          <w:color w:val="000000"/>
        </w:rPr>
        <w:t>Related enhancements to the RiverWare plotting system have recently been developed for RiverWare 7.0 and 7.1. Especially relevant to certain features proposed in this document is the new</w:t>
      </w:r>
      <w:r w:rsidRPr="005809DB">
        <w:rPr>
          <w:rStyle w:val="apple-converted-space"/>
          <w:color w:val="000000"/>
        </w:rPr>
        <w:t> </w:t>
      </w:r>
      <w:r w:rsidRPr="005809DB">
        <w:rPr>
          <w:rStyle w:val="Strong"/>
          <w:color w:val="000000"/>
        </w:rPr>
        <w:t>"Configure Multiple Plots and Curves" dialog,</w:t>
      </w:r>
      <w:r w:rsidRPr="005809DB">
        <w:rPr>
          <w:rStyle w:val="apple-converted-space"/>
          <w:b/>
          <w:bCs/>
          <w:color w:val="000000"/>
        </w:rPr>
        <w:t> </w:t>
      </w:r>
      <w:r w:rsidRPr="005809DB">
        <w:rPr>
          <w:color w:val="000000"/>
        </w:rPr>
        <w:t>described in this document:</w:t>
      </w:r>
    </w:p>
    <w:p w:rsidR="005809DB" w:rsidRPr="005809DB" w:rsidRDefault="005809DB" w:rsidP="005809DB">
      <w:pPr>
        <w:numPr>
          <w:ilvl w:val="0"/>
          <w:numId w:val="2"/>
        </w:numPr>
        <w:spacing w:before="100" w:beforeAutospacing="1" w:after="100" w:afterAutospacing="1" w:line="240" w:lineRule="auto"/>
        <w:rPr>
          <w:color w:val="000000"/>
          <w:sz w:val="24"/>
          <w:szCs w:val="24"/>
        </w:rPr>
      </w:pPr>
      <w:r w:rsidRPr="005809DB">
        <w:rPr>
          <w:color w:val="000000"/>
          <w:sz w:val="24"/>
          <w:szCs w:val="24"/>
        </w:rPr>
        <w:t>USACE SWD Task 9: Plotting: Editing Multiple Curves and Plots for RW 7.1 (3-15-2017)</w:t>
      </w:r>
      <w:r w:rsidRPr="005809DB">
        <w:rPr>
          <w:rStyle w:val="apple-converted-space"/>
          <w:color w:val="000000"/>
          <w:sz w:val="24"/>
          <w:szCs w:val="24"/>
        </w:rPr>
        <w:t> </w:t>
      </w:r>
      <w:r w:rsidRPr="005809DB">
        <w:rPr>
          <w:color w:val="000000"/>
          <w:sz w:val="24"/>
          <w:szCs w:val="24"/>
        </w:rPr>
        <w:br/>
        <w:t>R:\doc\plotting\2017\CoeSwd9-EditMultiPlotsCurves-Feature.docx</w:t>
      </w:r>
    </w:p>
    <w:p w:rsidR="005809DB" w:rsidRPr="005809DB" w:rsidRDefault="005809DB" w:rsidP="005809DB">
      <w:pPr>
        <w:pStyle w:val="NormalWeb"/>
        <w:rPr>
          <w:color w:val="000000"/>
        </w:rPr>
      </w:pPr>
      <w:r w:rsidRPr="005809DB">
        <w:rPr>
          <w:rStyle w:val="Emphasis"/>
          <w:color w:val="000000"/>
        </w:rPr>
        <w:t>This</w:t>
      </w:r>
      <w:r w:rsidRPr="005809DB">
        <w:rPr>
          <w:rStyle w:val="apple-converted-space"/>
          <w:color w:val="000000"/>
        </w:rPr>
        <w:t> </w:t>
      </w:r>
      <w:r w:rsidRPr="005809DB">
        <w:rPr>
          <w:color w:val="000000"/>
        </w:rPr>
        <w:t>document proposes various additional plotting system features and provides technical development analysis. Only a couple proposed features require the development of a</w:t>
      </w:r>
      <w:r w:rsidRPr="005809DB">
        <w:rPr>
          <w:rStyle w:val="apple-converted-space"/>
          <w:color w:val="000000"/>
        </w:rPr>
        <w:t> </w:t>
      </w:r>
      <w:r w:rsidRPr="005809DB">
        <w:rPr>
          <w:rStyle w:val="Emphasis"/>
          <w:color w:val="000000"/>
        </w:rPr>
        <w:t>custom legend</w:t>
      </w:r>
      <w:r w:rsidRPr="005809DB">
        <w:rPr>
          <w:rStyle w:val="apple-converted-space"/>
          <w:color w:val="000000"/>
        </w:rPr>
        <w:t> </w:t>
      </w:r>
      <w:r w:rsidRPr="005809DB">
        <w:rPr>
          <w:color w:val="000000"/>
        </w:rPr>
        <w:t>(also described in this document). Also another couple features require</w:t>
      </w:r>
      <w:r w:rsidRPr="005809DB">
        <w:rPr>
          <w:rStyle w:val="apple-converted-space"/>
          <w:color w:val="000000"/>
        </w:rPr>
        <w:t> </w:t>
      </w:r>
      <w:r w:rsidRPr="005809DB">
        <w:rPr>
          <w:rStyle w:val="Emphasis"/>
          <w:color w:val="000000"/>
        </w:rPr>
        <w:t>dynamic drawing</w:t>
      </w:r>
      <w:r w:rsidRPr="005809DB">
        <w:rPr>
          <w:rStyle w:val="apple-converted-space"/>
          <w:color w:val="000000"/>
        </w:rPr>
        <w:t> </w:t>
      </w:r>
      <w:r w:rsidRPr="005809DB">
        <w:rPr>
          <w:color w:val="000000"/>
        </w:rPr>
        <w:t>on the plot canvas -- something we have not yet needed to do.</w:t>
      </w:r>
    </w:p>
    <w:p w:rsidR="005809DB" w:rsidRPr="005809DB" w:rsidRDefault="005809DB" w:rsidP="005809DB">
      <w:pPr>
        <w:pStyle w:val="Heading3"/>
        <w:rPr>
          <w:rFonts w:ascii="Verdana" w:hAnsi="Verdana"/>
          <w:b/>
          <w:color w:val="000000"/>
        </w:rPr>
      </w:pPr>
      <w:r w:rsidRPr="005809DB">
        <w:rPr>
          <w:rFonts w:ascii="Verdana" w:hAnsi="Verdana"/>
          <w:b/>
          <w:color w:val="000000"/>
        </w:rPr>
        <w:t>Contents</w:t>
      </w:r>
    </w:p>
    <w:p w:rsidR="005809DB" w:rsidRPr="005809DB" w:rsidRDefault="005809DB" w:rsidP="005809DB">
      <w:pPr>
        <w:pStyle w:val="NormalWeb"/>
        <w:rPr>
          <w:color w:val="000000"/>
        </w:rPr>
      </w:pPr>
      <w:r w:rsidRPr="005809DB">
        <w:rPr>
          <w:color w:val="000000"/>
        </w:rPr>
        <w:t>(1) Feature Overview</w:t>
      </w:r>
    </w:p>
    <w:p w:rsidR="005809DB" w:rsidRPr="005809DB" w:rsidRDefault="005809DB" w:rsidP="005809DB">
      <w:pPr>
        <w:pStyle w:val="NormalWeb"/>
        <w:ind w:left="720"/>
        <w:rPr>
          <w:color w:val="000000"/>
        </w:rPr>
      </w:pPr>
      <w:r w:rsidRPr="005809DB">
        <w:rPr>
          <w:rStyle w:val="Strong"/>
          <w:color w:val="000000"/>
        </w:rPr>
        <w:t>Legend Presentation:</w:t>
      </w:r>
      <w:r w:rsidRPr="005809DB">
        <w:rPr>
          <w:color w:val="000000"/>
        </w:rPr>
        <w:br/>
        <w:t>   (1.1) Legend Location</w:t>
      </w:r>
      <w:r w:rsidRPr="005809DB">
        <w:rPr>
          <w:color w:val="000000"/>
        </w:rPr>
        <w:br/>
        <w:t>   (1.2) Legend Size</w:t>
      </w:r>
      <w:r w:rsidRPr="005809DB">
        <w:rPr>
          <w:color w:val="000000"/>
        </w:rPr>
        <w:br/>
        <w:t>   (1.3) Legend Items as Checkboxes</w:t>
      </w:r>
      <w:r w:rsidRPr="005809DB">
        <w:rPr>
          <w:color w:val="000000"/>
        </w:rPr>
        <w:br/>
        <w:t>   (1.4) Optionally Shown Legend Box</w:t>
      </w:r>
      <w:r w:rsidRPr="005809DB">
        <w:rPr>
          <w:color w:val="000000"/>
        </w:rPr>
        <w:br/>
        <w:t>   (1.5) Legend Ordering: Drag and Drop of Legend Items</w:t>
      </w:r>
      <w:r w:rsidRPr="005809DB">
        <w:rPr>
          <w:rStyle w:val="apple-converted-space"/>
          <w:color w:val="000000"/>
        </w:rPr>
        <w:t> </w:t>
      </w:r>
      <w:r w:rsidRPr="005809DB">
        <w:rPr>
          <w:color w:val="000000"/>
        </w:rPr>
        <w:br/>
        <w:t>   (1.6) Show Curve/Marker in Legend</w:t>
      </w:r>
    </w:p>
    <w:p w:rsidR="005809DB" w:rsidRPr="005809DB" w:rsidRDefault="005809DB" w:rsidP="005809DB">
      <w:pPr>
        <w:pStyle w:val="NormalWeb"/>
        <w:ind w:left="720"/>
        <w:rPr>
          <w:color w:val="000000"/>
        </w:rPr>
      </w:pPr>
      <w:r w:rsidRPr="005809DB">
        <w:rPr>
          <w:rStyle w:val="Strong"/>
          <w:color w:val="000000"/>
        </w:rPr>
        <w:t>Plot Features:</w:t>
      </w:r>
      <w:r w:rsidRPr="005809DB">
        <w:rPr>
          <w:color w:val="000000"/>
        </w:rPr>
        <w:br/>
        <w:t>    (1.7) Hover to Highlight Curve</w:t>
      </w:r>
      <w:r w:rsidRPr="005809DB">
        <w:rPr>
          <w:color w:val="000000"/>
        </w:rPr>
        <w:br/>
        <w:t>    (1.8) Layer Control (Curve and Marker "Z" value).</w:t>
      </w:r>
      <w:r w:rsidRPr="005809DB">
        <w:rPr>
          <w:color w:val="000000"/>
        </w:rPr>
        <w:br/>
        <w:t>    (1.9) Markers without Lines</w:t>
      </w:r>
    </w:p>
    <w:p w:rsidR="005809DB" w:rsidRDefault="005809DB">
      <w:pPr>
        <w:rPr>
          <w:rFonts w:ascii="Times New Roman" w:eastAsia="Times New Roman" w:hAnsi="Times New Roman" w:cs="Times New Roman"/>
          <w:color w:val="000000"/>
          <w:sz w:val="24"/>
          <w:szCs w:val="24"/>
        </w:rPr>
      </w:pPr>
      <w:r>
        <w:rPr>
          <w:color w:val="000000"/>
        </w:rPr>
        <w:br w:type="page"/>
      </w:r>
    </w:p>
    <w:p w:rsidR="005809DB" w:rsidRPr="005809DB" w:rsidRDefault="005809DB" w:rsidP="005809DB">
      <w:pPr>
        <w:pStyle w:val="NormalWeb"/>
        <w:rPr>
          <w:color w:val="000000"/>
        </w:rPr>
      </w:pPr>
      <w:r w:rsidRPr="005809DB">
        <w:rPr>
          <w:color w:val="000000"/>
        </w:rPr>
        <w:lastRenderedPageBreak/>
        <w:t>(2) Feature Design and Technical Analysis</w:t>
      </w:r>
    </w:p>
    <w:p w:rsidR="005809DB" w:rsidRPr="005809DB" w:rsidRDefault="005809DB" w:rsidP="005809DB">
      <w:pPr>
        <w:pStyle w:val="NormalWeb"/>
        <w:rPr>
          <w:color w:val="000000"/>
        </w:rPr>
      </w:pPr>
      <w:r w:rsidRPr="005809DB">
        <w:rPr>
          <w:color w:val="000000"/>
        </w:rPr>
        <w:t>(2.1) Alternative Legend Placement</w:t>
      </w:r>
      <w:r w:rsidRPr="005809DB">
        <w:rPr>
          <w:color w:val="000000"/>
        </w:rPr>
        <w:br/>
        <w:t>   (A) Legend on the top, left, right, or not shown</w:t>
      </w:r>
      <w:r w:rsidRPr="005809DB">
        <w:rPr>
          <w:color w:val="000000"/>
        </w:rPr>
        <w:br/>
        <w:t>   (B) Legend within the plot canvas</w:t>
      </w:r>
      <w:r w:rsidRPr="005809DB">
        <w:rPr>
          <w:color w:val="000000"/>
        </w:rPr>
        <w:br/>
        <w:t>   (C) Label curves in the plot (instead of a legend)</w:t>
      </w:r>
    </w:p>
    <w:p w:rsidR="005809DB" w:rsidRPr="005809DB" w:rsidRDefault="005809DB" w:rsidP="005809DB">
      <w:pPr>
        <w:pStyle w:val="NormalWeb"/>
        <w:rPr>
          <w:color w:val="000000"/>
        </w:rPr>
      </w:pPr>
      <w:r w:rsidRPr="005809DB">
        <w:rPr>
          <w:color w:val="000000"/>
        </w:rPr>
        <w:t>(2.2) Legend Size Features</w:t>
      </w:r>
      <w:r w:rsidRPr="005809DB">
        <w:rPr>
          <w:color w:val="000000"/>
        </w:rPr>
        <w:br/>
        <w:t>   (A) Configurable Legend Font</w:t>
      </w:r>
      <w:r w:rsidRPr="005809DB">
        <w:rPr>
          <w:color w:val="000000"/>
        </w:rPr>
        <w:br/>
        <w:t xml:space="preserve">   (B) Legend Item Spacing </w:t>
      </w:r>
      <w:r w:rsidRPr="005809DB">
        <w:rPr>
          <w:color w:val="000000"/>
        </w:rPr>
        <w:br/>
      </w:r>
      <w:r w:rsidRPr="005809DB">
        <w:rPr>
          <w:color w:val="000000"/>
        </w:rPr>
        <w:br/>
        <w:t>(2.3) Other Legend Appearance Features</w:t>
      </w:r>
      <w:r w:rsidRPr="005809DB">
        <w:rPr>
          <w:color w:val="000000"/>
        </w:rPr>
        <w:br/>
        <w:t>   (A) Legend Items as Checkboxes</w:t>
      </w:r>
      <w:r w:rsidRPr="005809DB">
        <w:rPr>
          <w:color w:val="000000"/>
        </w:rPr>
        <w:br/>
        <w:t>   (B) Persistence for Curve/Marker Shown State</w:t>
      </w:r>
      <w:r w:rsidRPr="005809DB">
        <w:rPr>
          <w:color w:val="000000"/>
        </w:rPr>
        <w:br/>
        <w:t>   (C) Hiding the Legend Border</w:t>
      </w:r>
    </w:p>
    <w:p w:rsidR="005809DB" w:rsidRPr="005809DB" w:rsidRDefault="005809DB" w:rsidP="005809DB">
      <w:pPr>
        <w:pStyle w:val="NormalWeb"/>
        <w:rPr>
          <w:color w:val="000000"/>
        </w:rPr>
      </w:pPr>
      <w:r w:rsidRPr="005809DB">
        <w:rPr>
          <w:color w:val="000000"/>
        </w:rPr>
        <w:t>(2.4) Legend Item Ordering Operations</w:t>
      </w:r>
      <w:r w:rsidRPr="005809DB">
        <w:rPr>
          <w:color w:val="000000"/>
        </w:rPr>
        <w:br/>
        <w:t>   (A) Drag and drop within the legend.</w:t>
      </w:r>
      <w:r w:rsidRPr="005809DB">
        <w:rPr>
          <w:color w:val="000000"/>
        </w:rPr>
        <w:br/>
        <w:t>   (B) Configure Multiple Plots and Curves dialog:</w:t>
      </w:r>
      <w:r w:rsidRPr="005809DB">
        <w:rPr>
          <w:color w:val="000000"/>
        </w:rPr>
        <w:br/>
        <w:t>      (1) Drag and drop within the item list</w:t>
      </w:r>
      <w:r w:rsidRPr="005809DB">
        <w:rPr>
          <w:color w:val="000000"/>
        </w:rPr>
        <w:br/>
        <w:t>      (2) Move up and down widgets, operating on a multiple-item selection.</w:t>
      </w:r>
    </w:p>
    <w:p w:rsidR="005809DB" w:rsidRPr="005809DB" w:rsidRDefault="005809DB" w:rsidP="005809DB">
      <w:pPr>
        <w:pStyle w:val="NormalWeb"/>
        <w:rPr>
          <w:color w:val="000000"/>
        </w:rPr>
      </w:pPr>
      <w:r w:rsidRPr="005809DB">
        <w:rPr>
          <w:color w:val="000000"/>
        </w:rPr>
        <w:t>(2.5) "Show in Legend" Curve and Marker Property</w:t>
      </w:r>
      <w:r w:rsidRPr="005809DB">
        <w:rPr>
          <w:color w:val="000000"/>
        </w:rPr>
        <w:br/>
        <w:t>   Support in the Configure Multiple Plot and Curves dialog.</w:t>
      </w:r>
    </w:p>
    <w:p w:rsidR="005809DB" w:rsidRPr="005809DB" w:rsidRDefault="005809DB" w:rsidP="005809DB">
      <w:pPr>
        <w:pStyle w:val="NormalWeb"/>
        <w:rPr>
          <w:color w:val="000000"/>
        </w:rPr>
      </w:pPr>
      <w:r w:rsidRPr="005809DB">
        <w:rPr>
          <w:color w:val="000000"/>
        </w:rPr>
        <w:t>(2.6) "Layer" (Z-Value) Curve and Marker Property</w:t>
      </w:r>
      <w:r w:rsidRPr="005809DB">
        <w:rPr>
          <w:color w:val="000000"/>
        </w:rPr>
        <w:br/>
        <w:t>   (A) "Layer" column in the Configure Multiple Plot and Curves dialog.</w:t>
      </w:r>
      <w:r w:rsidRPr="005809DB">
        <w:rPr>
          <w:color w:val="000000"/>
        </w:rPr>
        <w:br/>
        <w:t>   (B) "Layer" context submenu with "Move to Top", "Move Up", "</w:t>
      </w:r>
      <w:proofErr w:type="gramStart"/>
      <w:r w:rsidRPr="005809DB">
        <w:rPr>
          <w:color w:val="000000"/>
        </w:rPr>
        <w:t>Move</w:t>
      </w:r>
      <w:proofErr w:type="gramEnd"/>
      <w:r w:rsidRPr="005809DB">
        <w:rPr>
          <w:color w:val="000000"/>
        </w:rPr>
        <w:t xml:space="preserve"> Down", and "Move to Bottom" in the Legend Item context menus.</w:t>
      </w:r>
      <w:r w:rsidRPr="005809DB">
        <w:rPr>
          <w:color w:val="000000"/>
        </w:rPr>
        <w:br/>
        <w:t>   (C) New Curves and Markers context menus (on the plot) with "Layer" action -- See (2.7-A), below.</w:t>
      </w:r>
    </w:p>
    <w:p w:rsidR="005809DB" w:rsidRPr="005809DB" w:rsidRDefault="005809DB" w:rsidP="005809DB">
      <w:pPr>
        <w:pStyle w:val="NormalWeb"/>
        <w:rPr>
          <w:color w:val="000000"/>
        </w:rPr>
      </w:pPr>
      <w:r w:rsidRPr="005809DB">
        <w:rPr>
          <w:color w:val="000000"/>
        </w:rPr>
        <w:t>(2.7) Curve and Marker Hover Highlight and Selection of Curves and Markers.</w:t>
      </w:r>
      <w:r w:rsidRPr="005809DB">
        <w:rPr>
          <w:color w:val="000000"/>
        </w:rPr>
        <w:br/>
        <w:t>   (A) Hover highlight, with initial application to layering (Z-Value) control.</w:t>
      </w:r>
      <w:r w:rsidRPr="005809DB">
        <w:rPr>
          <w:color w:val="000000"/>
        </w:rPr>
        <w:br/>
        <w:t>   (B) Selection highlight, with selection state available for various configuration operations.</w:t>
      </w:r>
    </w:p>
    <w:p w:rsidR="005809DB" w:rsidRPr="005809DB" w:rsidRDefault="005809DB" w:rsidP="005809DB">
      <w:pPr>
        <w:pStyle w:val="NormalWeb"/>
        <w:rPr>
          <w:color w:val="000000"/>
        </w:rPr>
      </w:pPr>
      <w:r w:rsidRPr="005809DB">
        <w:rPr>
          <w:color w:val="000000"/>
        </w:rPr>
        <w:t>(2.8) Markers with lines; only text label and optional point symbol.</w:t>
      </w:r>
      <w:r w:rsidRPr="005809DB">
        <w:rPr>
          <w:color w:val="000000"/>
        </w:rPr>
        <w:br/>
        <w:t>(2.9) Software Engineering: Custom Legend Implementation</w:t>
      </w:r>
    </w:p>
    <w:p w:rsidR="005809DB" w:rsidRPr="005809DB" w:rsidRDefault="005809DB" w:rsidP="005809DB">
      <w:pPr>
        <w:pStyle w:val="NormalWeb"/>
        <w:rPr>
          <w:color w:val="000000"/>
        </w:rPr>
      </w:pPr>
      <w:r w:rsidRPr="005809DB">
        <w:rPr>
          <w:color w:val="000000"/>
        </w:rPr>
        <w:t>(3) Technical Notes</w:t>
      </w:r>
    </w:p>
    <w:p w:rsidR="005809DB" w:rsidRPr="005809DB" w:rsidRDefault="005809DB" w:rsidP="005809DB">
      <w:pPr>
        <w:pStyle w:val="NormalWeb"/>
        <w:rPr>
          <w:color w:val="000000"/>
        </w:rPr>
      </w:pPr>
      <w:r w:rsidRPr="005809DB">
        <w:rPr>
          <w:color w:val="000000"/>
        </w:rPr>
        <w:t xml:space="preserve">(3.1) New Legend Capabilities in </w:t>
      </w:r>
      <w:proofErr w:type="spellStart"/>
      <w:r w:rsidRPr="005809DB">
        <w:rPr>
          <w:color w:val="000000"/>
        </w:rPr>
        <w:t>Qwt</w:t>
      </w:r>
      <w:proofErr w:type="spellEnd"/>
      <w:r w:rsidRPr="005809DB">
        <w:rPr>
          <w:color w:val="000000"/>
        </w:rPr>
        <w:t xml:space="preserve"> 6.1</w:t>
      </w:r>
      <w:r w:rsidRPr="005809DB">
        <w:rPr>
          <w:color w:val="000000"/>
        </w:rPr>
        <w:br/>
        <w:t>(3.2) Dynamically Drawn Plot "Ornaments"</w:t>
      </w:r>
      <w:r w:rsidRPr="005809DB">
        <w:rPr>
          <w:color w:val="000000"/>
        </w:rPr>
        <w:br/>
        <w:t xml:space="preserve">(3.3) </w:t>
      </w:r>
      <w:proofErr w:type="spellStart"/>
      <w:r w:rsidRPr="005809DB">
        <w:rPr>
          <w:color w:val="000000"/>
        </w:rPr>
        <w:t>Qwt</w:t>
      </w:r>
      <w:proofErr w:type="spellEnd"/>
      <w:r w:rsidRPr="005809DB">
        <w:rPr>
          <w:color w:val="000000"/>
        </w:rPr>
        <w:t xml:space="preserve"> Example: Widget-based custom </w:t>
      </w:r>
      <w:r w:rsidR="00B16AC6" w:rsidRPr="005809DB">
        <w:rPr>
          <w:color w:val="000000"/>
        </w:rPr>
        <w:t xml:space="preserve">legend </w:t>
      </w:r>
      <w:r w:rsidRPr="005809DB">
        <w:rPr>
          <w:color w:val="000000"/>
        </w:rPr>
        <w:br/>
        <w:t xml:space="preserve">(3.4) </w:t>
      </w:r>
      <w:proofErr w:type="spellStart"/>
      <w:r w:rsidRPr="005809DB">
        <w:rPr>
          <w:color w:val="000000"/>
        </w:rPr>
        <w:t>Qwt</w:t>
      </w:r>
      <w:proofErr w:type="spellEnd"/>
      <w:r w:rsidRPr="005809DB">
        <w:rPr>
          <w:color w:val="000000"/>
        </w:rPr>
        <w:t xml:space="preserve"> Example: Legend </w:t>
      </w:r>
      <w:r w:rsidR="00B16AC6" w:rsidRPr="005809DB">
        <w:rPr>
          <w:color w:val="000000"/>
        </w:rPr>
        <w:t xml:space="preserve">classes </w:t>
      </w:r>
      <w:r w:rsidRPr="005809DB">
        <w:rPr>
          <w:color w:val="000000"/>
        </w:rPr>
        <w:br/>
        <w:t xml:space="preserve">(3.5) </w:t>
      </w:r>
      <w:proofErr w:type="spellStart"/>
      <w:r w:rsidRPr="005809DB">
        <w:rPr>
          <w:color w:val="000000"/>
        </w:rPr>
        <w:t>Qwt</w:t>
      </w:r>
      <w:proofErr w:type="spellEnd"/>
      <w:r w:rsidRPr="005809DB">
        <w:rPr>
          <w:color w:val="000000"/>
        </w:rPr>
        <w:t xml:space="preserve"> Example: Interactive plot: Event Filter</w:t>
      </w:r>
    </w:p>
    <w:p w:rsidR="005809DB" w:rsidRPr="005809DB" w:rsidRDefault="005809DB" w:rsidP="005809DB">
      <w:pPr>
        <w:pStyle w:val="NormalWeb"/>
        <w:rPr>
          <w:color w:val="000000"/>
        </w:rPr>
      </w:pPr>
      <w:r w:rsidRPr="005809DB">
        <w:rPr>
          <w:color w:val="000000"/>
        </w:rPr>
        <w:t>(4) Development Estimate</w:t>
      </w:r>
    </w:p>
    <w:p w:rsidR="005809DB" w:rsidRPr="005809DB" w:rsidRDefault="005809DB" w:rsidP="005809DB">
      <w:pPr>
        <w:pStyle w:val="Heading3"/>
        <w:rPr>
          <w:rFonts w:ascii="Verdana" w:hAnsi="Verdana"/>
          <w:b/>
          <w:color w:val="000000"/>
        </w:rPr>
      </w:pPr>
      <w:r w:rsidRPr="005809DB">
        <w:rPr>
          <w:rFonts w:ascii="Verdana" w:hAnsi="Verdana"/>
          <w:b/>
          <w:color w:val="000000"/>
        </w:rPr>
        <w:lastRenderedPageBreak/>
        <w:t>(1) Feature Overview</w:t>
      </w:r>
    </w:p>
    <w:p w:rsidR="005809DB" w:rsidRPr="005809DB" w:rsidRDefault="005809DB" w:rsidP="005809DB">
      <w:pPr>
        <w:pStyle w:val="Heading3"/>
        <w:rPr>
          <w:rFonts w:ascii="Verdana" w:hAnsi="Verdana"/>
          <w:b/>
          <w:color w:val="000000"/>
        </w:rPr>
      </w:pPr>
      <w:r w:rsidRPr="005809DB">
        <w:rPr>
          <w:rFonts w:ascii="Verdana" w:hAnsi="Verdana"/>
          <w:b/>
          <w:color w:val="000000"/>
        </w:rPr>
        <w:t>(1.1) Legend Location</w:t>
      </w:r>
    </w:p>
    <w:p w:rsidR="005809DB" w:rsidRPr="005809DB" w:rsidRDefault="005809DB" w:rsidP="005809DB">
      <w:pPr>
        <w:pStyle w:val="NormalWeb"/>
        <w:rPr>
          <w:color w:val="000000"/>
        </w:rPr>
      </w:pPr>
      <w:r w:rsidRPr="005809DB">
        <w:rPr>
          <w:color w:val="000000"/>
        </w:rPr>
        <w:t>Currently in RiverWare, the Legend in shown at the bottom of each plot unconditionally. As requested, we investigated other options for legend location:</w:t>
      </w:r>
    </w:p>
    <w:p w:rsidR="005809DB" w:rsidRPr="005809DB" w:rsidRDefault="005809DB" w:rsidP="005809DB">
      <w:pPr>
        <w:pStyle w:val="NormalWeb"/>
        <w:ind w:left="720"/>
        <w:rPr>
          <w:color w:val="000000"/>
        </w:rPr>
      </w:pPr>
      <w:r w:rsidRPr="005809DB">
        <w:rPr>
          <w:rStyle w:val="Strong"/>
          <w:color w:val="000000"/>
        </w:rPr>
        <w:t>Top, Left, Right or None:</w:t>
      </w:r>
      <w:r w:rsidRPr="005809DB">
        <w:rPr>
          <w:rStyle w:val="apple-converted-space"/>
          <w:color w:val="000000"/>
        </w:rPr>
        <w:t> </w:t>
      </w:r>
      <w:r w:rsidRPr="005809DB">
        <w:rPr>
          <w:color w:val="000000"/>
        </w:rPr>
        <w:t>It is relatively easy to add in any of the three locations outside of the plot area, Top, Left, and Right. It is also relatively easy to not show a legend. [Section 2.1-A].</w:t>
      </w:r>
    </w:p>
    <w:p w:rsidR="005809DB" w:rsidRPr="005809DB" w:rsidRDefault="005809DB" w:rsidP="005809DB">
      <w:pPr>
        <w:pStyle w:val="NormalWeb"/>
        <w:ind w:left="720"/>
        <w:rPr>
          <w:color w:val="000000"/>
        </w:rPr>
      </w:pPr>
      <w:r w:rsidRPr="005809DB">
        <w:rPr>
          <w:rStyle w:val="Strong"/>
          <w:color w:val="000000"/>
        </w:rPr>
        <w:t>Within the Plot Area</w:t>
      </w:r>
      <w:r w:rsidRPr="005809DB">
        <w:rPr>
          <w:color w:val="000000"/>
        </w:rPr>
        <w:t>: Within other plotting tools, you can show the legend on the plot area itself. It is possible to enhance the RiverWare plotting package to add this as an option, but would lose some of the interactivity of the legend. Although a simple context menu would be possible, it would not be possible to turn off the curve or drag the legend to re-order.  There are also limited locations within the plot area where the legend could exist: the four edges and the four corners, with an adjustable offset. This is still a relatively large task. [Section 2.1-B].</w:t>
      </w:r>
    </w:p>
    <w:p w:rsidR="005809DB" w:rsidRPr="005809DB" w:rsidRDefault="005809DB" w:rsidP="005809DB">
      <w:pPr>
        <w:pStyle w:val="NormalWeb"/>
        <w:ind w:left="720"/>
        <w:rPr>
          <w:color w:val="000000"/>
        </w:rPr>
      </w:pPr>
      <w:r w:rsidRPr="005809DB">
        <w:rPr>
          <w:rStyle w:val="Strong"/>
          <w:color w:val="000000"/>
        </w:rPr>
        <w:t>Label Curves instead of a legend:</w:t>
      </w:r>
      <w:r w:rsidRPr="005809DB">
        <w:rPr>
          <w:rStyle w:val="apple-converted-space"/>
          <w:color w:val="000000"/>
        </w:rPr>
        <w:t> </w:t>
      </w:r>
      <w:r w:rsidRPr="005809DB">
        <w:rPr>
          <w:color w:val="000000"/>
        </w:rPr>
        <w:t>Instead of showing a legend it would be useful to label a curve. This is possible but is technically very challenging due to the zoom and translation that is possible on a plot. There would need to be many configuration options to show it in the correct place.  This is a large task. [Section 2.1-C].</w:t>
      </w:r>
    </w:p>
    <w:p w:rsidR="005809DB" w:rsidRPr="005809DB" w:rsidRDefault="005809DB" w:rsidP="005809DB">
      <w:pPr>
        <w:pStyle w:val="Heading3"/>
        <w:rPr>
          <w:rFonts w:ascii="Verdana" w:hAnsi="Verdana"/>
          <w:b/>
          <w:color w:val="000000"/>
        </w:rPr>
      </w:pPr>
      <w:r w:rsidRPr="005809DB">
        <w:rPr>
          <w:rFonts w:ascii="Verdana" w:hAnsi="Verdana"/>
          <w:b/>
          <w:color w:val="000000"/>
        </w:rPr>
        <w:t>(1.2) Legend Size</w:t>
      </w:r>
    </w:p>
    <w:p w:rsidR="005809DB" w:rsidRPr="005809DB" w:rsidRDefault="005809DB" w:rsidP="005809DB">
      <w:pPr>
        <w:pStyle w:val="NormalWeb"/>
        <w:rPr>
          <w:color w:val="000000"/>
        </w:rPr>
      </w:pPr>
      <w:r w:rsidRPr="005809DB">
        <w:rPr>
          <w:color w:val="000000"/>
        </w:rPr>
        <w:t>Legends take up a relatively large proportion of the plot. We investigated making the legend smaller. First, it would be possible to make fonts on the legend smaller. Technically, they can already be changed, but not on a per-plot basis. This functionality would need to be added. This is a medium task. [Section 2.2-A].</w:t>
      </w:r>
    </w:p>
    <w:p w:rsidR="005809DB" w:rsidRPr="005809DB" w:rsidRDefault="005809DB" w:rsidP="005809DB">
      <w:pPr>
        <w:pStyle w:val="NormalWeb"/>
        <w:rPr>
          <w:color w:val="000000"/>
        </w:rPr>
      </w:pPr>
      <w:r w:rsidRPr="005809DB">
        <w:rPr>
          <w:color w:val="000000"/>
        </w:rPr>
        <w:t>Spacing between legend items could be reduced a bit, either as just a fixed convention, or as a configurable option. This is a small task. [Section 2.2-B].</w:t>
      </w:r>
    </w:p>
    <w:p w:rsidR="005809DB" w:rsidRPr="005809DB" w:rsidRDefault="005809DB" w:rsidP="005809DB">
      <w:pPr>
        <w:pStyle w:val="NormalWeb"/>
        <w:rPr>
          <w:color w:val="000000"/>
        </w:rPr>
      </w:pPr>
      <w:r w:rsidRPr="005809DB">
        <w:rPr>
          <w:color w:val="000000"/>
        </w:rPr>
        <w:t>In Excel, you can resize the legend bounding box or move the legend items closer together. Resizing the legend like this is not possible, as far as we can tell.</w:t>
      </w:r>
    </w:p>
    <w:p w:rsidR="005809DB" w:rsidRPr="005809DB" w:rsidRDefault="005809DB" w:rsidP="005809DB">
      <w:pPr>
        <w:pStyle w:val="Heading3"/>
        <w:rPr>
          <w:rFonts w:ascii="Verdana" w:hAnsi="Verdana"/>
          <w:b/>
          <w:color w:val="000000"/>
        </w:rPr>
      </w:pPr>
      <w:r w:rsidRPr="005809DB">
        <w:rPr>
          <w:rFonts w:ascii="Verdana" w:hAnsi="Verdana"/>
          <w:b/>
          <w:color w:val="000000"/>
        </w:rPr>
        <w:t>(1.3) Legend Items as Checkboxes</w:t>
      </w:r>
    </w:p>
    <w:p w:rsidR="005809DB" w:rsidRPr="005809DB" w:rsidRDefault="005809DB" w:rsidP="005809DB">
      <w:pPr>
        <w:pStyle w:val="NormalWeb"/>
        <w:rPr>
          <w:color w:val="000000"/>
        </w:rPr>
      </w:pPr>
      <w:r w:rsidRPr="005809DB">
        <w:rPr>
          <w:color w:val="000000"/>
        </w:rPr>
        <w:t>Currently, you can click on a legend item and it acts as a push button. When depressed, the curve is hidden and the legend item is grayed out. When not depressed (i.e. happy), the curve is shown and the legend item appears enabled. Many tools use checkboxes as a similar feature. Checkboxes require less vertical space, but more horizontal space, than the current legend buttons. Presenting legend items as checkboxes would the implementation of a custom legend, which is a large task. But with that in place, providing an option to present legend items as checkboxes would be relatively straightforward. [Section 2.3-A].</w:t>
      </w:r>
    </w:p>
    <w:p w:rsidR="005809DB" w:rsidRPr="005809DB" w:rsidRDefault="005809DB" w:rsidP="005809DB">
      <w:pPr>
        <w:pStyle w:val="NormalWeb"/>
        <w:rPr>
          <w:color w:val="000000"/>
        </w:rPr>
      </w:pPr>
      <w:r w:rsidRPr="005809DB">
        <w:rPr>
          <w:color w:val="000000"/>
        </w:rPr>
        <w:t>The persistence of either push-button or checkbox settings can be enhanced to be saved from the edit dialog. [Section 2.3-B].</w:t>
      </w:r>
    </w:p>
    <w:p w:rsidR="005809DB" w:rsidRPr="005809DB" w:rsidRDefault="005809DB" w:rsidP="005809DB">
      <w:pPr>
        <w:pStyle w:val="Heading3"/>
        <w:rPr>
          <w:rFonts w:ascii="Verdana" w:hAnsi="Verdana"/>
          <w:b/>
          <w:color w:val="000000"/>
        </w:rPr>
      </w:pPr>
      <w:r w:rsidRPr="005809DB">
        <w:rPr>
          <w:rFonts w:ascii="Verdana" w:hAnsi="Verdana"/>
          <w:b/>
          <w:color w:val="000000"/>
        </w:rPr>
        <w:lastRenderedPageBreak/>
        <w:t>(1.4) Optionally Shown Legend Box</w:t>
      </w:r>
    </w:p>
    <w:p w:rsidR="005809DB" w:rsidRPr="005809DB" w:rsidRDefault="005809DB" w:rsidP="005809DB">
      <w:pPr>
        <w:pStyle w:val="NormalWeb"/>
        <w:rPr>
          <w:color w:val="000000"/>
        </w:rPr>
      </w:pPr>
      <w:r w:rsidRPr="005809DB">
        <w:rPr>
          <w:color w:val="000000"/>
        </w:rPr>
        <w:t>The rectangular border around a plot's legend is not necessarily desirable. We could provide a configuration option to optionally show or hide that border. [Section 2.3-C].</w:t>
      </w:r>
    </w:p>
    <w:p w:rsidR="005809DB" w:rsidRPr="005809DB" w:rsidRDefault="005809DB" w:rsidP="005809DB">
      <w:pPr>
        <w:pStyle w:val="Heading3"/>
        <w:rPr>
          <w:rFonts w:ascii="Verdana" w:hAnsi="Verdana"/>
          <w:b/>
          <w:color w:val="000000"/>
        </w:rPr>
      </w:pPr>
      <w:r w:rsidRPr="005809DB">
        <w:rPr>
          <w:rFonts w:ascii="Verdana" w:hAnsi="Verdana"/>
          <w:b/>
          <w:color w:val="000000"/>
        </w:rPr>
        <w:t>(1.5) Legend Ordering: Drag and Drop of Legend Items</w:t>
      </w:r>
    </w:p>
    <w:p w:rsidR="005809DB" w:rsidRPr="005809DB" w:rsidRDefault="005809DB" w:rsidP="005809DB">
      <w:pPr>
        <w:pStyle w:val="NormalWeb"/>
        <w:rPr>
          <w:color w:val="000000"/>
        </w:rPr>
      </w:pPr>
      <w:r w:rsidRPr="005809DB">
        <w:rPr>
          <w:color w:val="000000"/>
        </w:rPr>
        <w:t>Adding Drag and Drop of legend items to reorder is possible only if a custom legend is implemented. [Section 2.4-A].</w:t>
      </w:r>
    </w:p>
    <w:p w:rsidR="005809DB" w:rsidRPr="005809DB" w:rsidRDefault="005809DB" w:rsidP="005809DB">
      <w:pPr>
        <w:pStyle w:val="NormalWeb"/>
        <w:rPr>
          <w:color w:val="000000"/>
        </w:rPr>
      </w:pPr>
      <w:r w:rsidRPr="005809DB">
        <w:rPr>
          <w:color w:val="000000"/>
        </w:rPr>
        <w:t>It is also possible to add drag and drop within the legend configuration and multiple plot curve configuration, but doing so would interfere with multiple selections that is currently standard. We could add modes or some other way to add this functionality if necessary. [Section 2.4-B].</w:t>
      </w:r>
    </w:p>
    <w:p w:rsidR="005809DB" w:rsidRPr="005809DB" w:rsidRDefault="005809DB" w:rsidP="005809DB">
      <w:pPr>
        <w:pStyle w:val="Heading3"/>
        <w:rPr>
          <w:rFonts w:ascii="Verdana" w:hAnsi="Verdana"/>
          <w:b/>
          <w:color w:val="000000"/>
        </w:rPr>
      </w:pPr>
      <w:r w:rsidRPr="005809DB">
        <w:rPr>
          <w:rFonts w:ascii="Verdana" w:hAnsi="Verdana"/>
          <w:b/>
          <w:color w:val="000000"/>
        </w:rPr>
        <w:t>(1.6) Show Curve/Marker in Legend</w:t>
      </w:r>
    </w:p>
    <w:p w:rsidR="005809DB" w:rsidRPr="005809DB" w:rsidRDefault="005809DB" w:rsidP="005809DB">
      <w:pPr>
        <w:pStyle w:val="NormalWeb"/>
        <w:rPr>
          <w:color w:val="000000"/>
        </w:rPr>
      </w:pPr>
      <w:r w:rsidRPr="005809DB">
        <w:rPr>
          <w:color w:val="000000"/>
        </w:rPr>
        <w:t>Currently Curves are unconditionally shown in the legend. Markers can either be shown or not, but the setting applies to all markers on a plot. It is desirable to create a setting to allow the user to say that they don't want to show a particular curve in the legend. This is a relatively straightforward task. [Section 2.5].</w:t>
      </w:r>
    </w:p>
    <w:p w:rsidR="005809DB" w:rsidRPr="005809DB" w:rsidRDefault="005809DB" w:rsidP="005809DB">
      <w:pPr>
        <w:pStyle w:val="Heading3"/>
        <w:rPr>
          <w:rFonts w:ascii="Verdana" w:hAnsi="Verdana"/>
          <w:b/>
          <w:color w:val="000000"/>
        </w:rPr>
      </w:pPr>
      <w:r w:rsidRPr="005809DB">
        <w:rPr>
          <w:rFonts w:ascii="Verdana" w:hAnsi="Verdana"/>
          <w:b/>
          <w:color w:val="000000"/>
        </w:rPr>
        <w:t>(1.7) Hover to Highlight Curve</w:t>
      </w:r>
    </w:p>
    <w:p w:rsidR="005809DB" w:rsidRPr="005809DB" w:rsidRDefault="005809DB" w:rsidP="005809DB">
      <w:pPr>
        <w:pStyle w:val="NormalWeb"/>
        <w:rPr>
          <w:color w:val="000000"/>
        </w:rPr>
      </w:pPr>
      <w:r w:rsidRPr="005809DB">
        <w:rPr>
          <w:color w:val="000000"/>
        </w:rPr>
        <w:t>Many plotting utilities allow the user to hover or click on a particular curve and then get options associated with just that curve. In addition, ornamentation like a halo or highlight could be added. This is a large task but is possible. Once implemented, it would be relatively easy to add many options like Open Slot or Move to Top Layer. [Sections 2.7].</w:t>
      </w:r>
    </w:p>
    <w:p w:rsidR="005809DB" w:rsidRPr="005809DB" w:rsidRDefault="005809DB" w:rsidP="005809DB">
      <w:pPr>
        <w:pStyle w:val="Heading3"/>
        <w:rPr>
          <w:rFonts w:ascii="Verdana" w:hAnsi="Verdana"/>
          <w:b/>
          <w:color w:val="000000"/>
        </w:rPr>
      </w:pPr>
      <w:r w:rsidRPr="005809DB">
        <w:rPr>
          <w:rFonts w:ascii="Verdana" w:hAnsi="Verdana"/>
          <w:b/>
          <w:color w:val="000000"/>
        </w:rPr>
        <w:t>(1.8) Layer Control (Curve and Marker "Z" value)</w:t>
      </w:r>
    </w:p>
    <w:p w:rsidR="005809DB" w:rsidRPr="005809DB" w:rsidRDefault="005809DB" w:rsidP="005809DB">
      <w:pPr>
        <w:pStyle w:val="NormalWeb"/>
        <w:rPr>
          <w:color w:val="000000"/>
        </w:rPr>
      </w:pPr>
      <w:r w:rsidRPr="005809DB">
        <w:rPr>
          <w:color w:val="000000"/>
        </w:rPr>
        <w:t>Currently, the drawing layer, i.e. which curve is drawn on top, is tied to the legend order. We propose to break this out and allow user configuration. This would be presented and configured in the same location as the legend order. Additional options would be added to right click on a legend and tell a curve to "Move Up", "Move to Top", "Move Down", "</w:t>
      </w:r>
      <w:proofErr w:type="gramStart"/>
      <w:r w:rsidRPr="005809DB">
        <w:rPr>
          <w:color w:val="000000"/>
        </w:rPr>
        <w:t>Move</w:t>
      </w:r>
      <w:proofErr w:type="gramEnd"/>
      <w:r w:rsidRPr="005809DB">
        <w:rPr>
          <w:color w:val="000000"/>
        </w:rPr>
        <w:t xml:space="preserve"> to Bottom." This is relatively small task. [Section 2.6].</w:t>
      </w:r>
    </w:p>
    <w:p w:rsidR="005809DB" w:rsidRPr="005809DB" w:rsidRDefault="005809DB" w:rsidP="005809DB">
      <w:pPr>
        <w:pStyle w:val="Heading3"/>
        <w:rPr>
          <w:rFonts w:ascii="Verdana" w:hAnsi="Verdana"/>
          <w:b/>
          <w:color w:val="000000"/>
        </w:rPr>
      </w:pPr>
      <w:r w:rsidRPr="005809DB">
        <w:rPr>
          <w:rFonts w:ascii="Verdana" w:hAnsi="Verdana"/>
          <w:b/>
          <w:color w:val="000000"/>
        </w:rPr>
        <w:t>(1.9) Markers without Lines</w:t>
      </w:r>
    </w:p>
    <w:p w:rsidR="005809DB" w:rsidRPr="005809DB" w:rsidRDefault="005809DB" w:rsidP="005809DB">
      <w:pPr>
        <w:pStyle w:val="NormalWeb"/>
        <w:rPr>
          <w:color w:val="000000"/>
        </w:rPr>
      </w:pPr>
      <w:r w:rsidRPr="005809DB">
        <w:rPr>
          <w:color w:val="000000"/>
        </w:rPr>
        <w:t>Markers must currently show a line along with a label. It may be useful to show the marker label (at the specified X and Y value) without showing a line. This is a small task. [Section 2.8].</w:t>
      </w:r>
    </w:p>
    <w:p w:rsidR="005809DB" w:rsidRDefault="005809DB">
      <w:pPr>
        <w:rPr>
          <w:rFonts w:ascii="Verdana" w:eastAsia="Times New Roman" w:hAnsi="Verdana" w:cs="Times New Roman"/>
          <w:b/>
          <w:bCs/>
          <w:color w:val="000000"/>
          <w:sz w:val="24"/>
          <w:szCs w:val="24"/>
        </w:rPr>
      </w:pPr>
      <w:r>
        <w:rPr>
          <w:rFonts w:ascii="Verdana" w:hAnsi="Verdana"/>
          <w:color w:val="000000"/>
          <w:sz w:val="24"/>
          <w:szCs w:val="24"/>
        </w:rPr>
        <w:br w:type="page"/>
      </w:r>
    </w:p>
    <w:p w:rsidR="005809DB" w:rsidRPr="005809DB" w:rsidRDefault="005809DB" w:rsidP="005809DB">
      <w:pPr>
        <w:pStyle w:val="Heading2"/>
        <w:rPr>
          <w:rFonts w:ascii="Verdana" w:hAnsi="Verdana"/>
          <w:color w:val="000000"/>
          <w:sz w:val="24"/>
          <w:szCs w:val="24"/>
        </w:rPr>
      </w:pPr>
      <w:r w:rsidRPr="005809DB">
        <w:rPr>
          <w:rFonts w:ascii="Verdana" w:hAnsi="Verdana"/>
          <w:color w:val="000000"/>
          <w:sz w:val="24"/>
          <w:szCs w:val="24"/>
        </w:rPr>
        <w:lastRenderedPageBreak/>
        <w:t>(2) Feature Design and Technical Analysis</w:t>
      </w:r>
    </w:p>
    <w:p w:rsidR="005809DB" w:rsidRPr="005809DB" w:rsidRDefault="005809DB" w:rsidP="005809DB">
      <w:pPr>
        <w:pStyle w:val="Heading3"/>
        <w:rPr>
          <w:rFonts w:ascii="Verdana" w:hAnsi="Verdana"/>
          <w:b/>
          <w:color w:val="000000"/>
        </w:rPr>
      </w:pPr>
      <w:r w:rsidRPr="005809DB">
        <w:rPr>
          <w:rFonts w:ascii="Verdana" w:hAnsi="Verdana"/>
          <w:b/>
          <w:color w:val="000000"/>
        </w:rPr>
        <w:t>(2.1) Alternative Legend Placement</w:t>
      </w:r>
    </w:p>
    <w:p w:rsidR="005809DB" w:rsidRPr="005809DB" w:rsidRDefault="005809DB" w:rsidP="005809DB">
      <w:pPr>
        <w:pStyle w:val="NormalWeb"/>
        <w:rPr>
          <w:color w:val="000000"/>
        </w:rPr>
      </w:pPr>
      <w:r w:rsidRPr="005809DB">
        <w:rPr>
          <w:color w:val="000000"/>
        </w:rPr>
        <w:t>Plots in RiverWare 7.0 and prior versions unconditionally show the legend</w:t>
      </w:r>
      <w:r w:rsidRPr="005809DB">
        <w:rPr>
          <w:rStyle w:val="apple-converted-space"/>
          <w:color w:val="000000"/>
        </w:rPr>
        <w:t> </w:t>
      </w:r>
      <w:r w:rsidRPr="005809DB">
        <w:rPr>
          <w:rStyle w:val="Emphasis"/>
          <w:color w:val="000000"/>
        </w:rPr>
        <w:t>below</w:t>
      </w:r>
      <w:r w:rsidRPr="005809DB">
        <w:rPr>
          <w:rStyle w:val="apple-converted-space"/>
          <w:color w:val="000000"/>
        </w:rPr>
        <w:t> </w:t>
      </w:r>
      <w:r w:rsidRPr="005809DB">
        <w:rPr>
          <w:color w:val="000000"/>
        </w:rPr>
        <w:t>the plot. Four distinct alternatives are considered in subsequent sections:</w:t>
      </w:r>
    </w:p>
    <w:p w:rsidR="005809DB" w:rsidRPr="005809DB" w:rsidRDefault="005809DB" w:rsidP="005809DB">
      <w:pPr>
        <w:numPr>
          <w:ilvl w:val="0"/>
          <w:numId w:val="3"/>
        </w:numPr>
        <w:spacing w:before="100" w:beforeAutospacing="1" w:after="100" w:afterAutospacing="1" w:line="240" w:lineRule="auto"/>
        <w:rPr>
          <w:color w:val="000000"/>
          <w:sz w:val="24"/>
          <w:szCs w:val="24"/>
        </w:rPr>
      </w:pPr>
      <w:r w:rsidRPr="005809DB">
        <w:rPr>
          <w:color w:val="000000"/>
          <w:sz w:val="24"/>
          <w:szCs w:val="24"/>
        </w:rPr>
        <w:t>Legend on the top, left, or right.</w:t>
      </w:r>
    </w:p>
    <w:p w:rsidR="005809DB" w:rsidRPr="005809DB" w:rsidRDefault="005809DB" w:rsidP="005809DB">
      <w:pPr>
        <w:numPr>
          <w:ilvl w:val="0"/>
          <w:numId w:val="3"/>
        </w:numPr>
        <w:spacing w:before="100" w:beforeAutospacing="1" w:after="100" w:afterAutospacing="1" w:line="240" w:lineRule="auto"/>
        <w:rPr>
          <w:color w:val="000000"/>
          <w:sz w:val="24"/>
          <w:szCs w:val="24"/>
        </w:rPr>
      </w:pPr>
      <w:r w:rsidRPr="005809DB">
        <w:rPr>
          <w:color w:val="000000"/>
          <w:sz w:val="24"/>
          <w:szCs w:val="24"/>
        </w:rPr>
        <w:t>Legend</w:t>
      </w:r>
      <w:r w:rsidRPr="005809DB">
        <w:rPr>
          <w:rStyle w:val="apple-converted-space"/>
          <w:color w:val="000000"/>
          <w:sz w:val="24"/>
          <w:szCs w:val="24"/>
        </w:rPr>
        <w:t> </w:t>
      </w:r>
      <w:r w:rsidRPr="005809DB">
        <w:rPr>
          <w:rStyle w:val="Emphasis"/>
          <w:color w:val="000000"/>
          <w:sz w:val="24"/>
          <w:szCs w:val="24"/>
        </w:rPr>
        <w:t>within</w:t>
      </w:r>
      <w:r w:rsidRPr="005809DB">
        <w:rPr>
          <w:rStyle w:val="apple-converted-space"/>
          <w:color w:val="000000"/>
          <w:sz w:val="24"/>
          <w:szCs w:val="24"/>
        </w:rPr>
        <w:t> </w:t>
      </w:r>
      <w:r w:rsidRPr="005809DB">
        <w:rPr>
          <w:color w:val="000000"/>
          <w:sz w:val="24"/>
          <w:szCs w:val="24"/>
        </w:rPr>
        <w:t>the plot canvas.</w:t>
      </w:r>
    </w:p>
    <w:p w:rsidR="005809DB" w:rsidRPr="005809DB" w:rsidRDefault="005809DB" w:rsidP="005809DB">
      <w:pPr>
        <w:numPr>
          <w:ilvl w:val="0"/>
          <w:numId w:val="3"/>
        </w:numPr>
        <w:spacing w:before="100" w:beforeAutospacing="1" w:after="100" w:afterAutospacing="1" w:line="240" w:lineRule="auto"/>
        <w:rPr>
          <w:color w:val="000000"/>
          <w:sz w:val="24"/>
          <w:szCs w:val="24"/>
        </w:rPr>
      </w:pPr>
      <w:r w:rsidRPr="005809DB">
        <w:rPr>
          <w:color w:val="000000"/>
          <w:sz w:val="24"/>
          <w:szCs w:val="24"/>
        </w:rPr>
        <w:t>Label curves in the plot (instead of a legend).</w:t>
      </w:r>
    </w:p>
    <w:p w:rsidR="005809DB" w:rsidRPr="005809DB" w:rsidRDefault="005809DB" w:rsidP="005809DB">
      <w:pPr>
        <w:numPr>
          <w:ilvl w:val="0"/>
          <w:numId w:val="3"/>
        </w:numPr>
        <w:spacing w:before="100" w:beforeAutospacing="1" w:after="100" w:afterAutospacing="1" w:line="240" w:lineRule="auto"/>
        <w:rPr>
          <w:color w:val="000000"/>
          <w:sz w:val="24"/>
          <w:szCs w:val="24"/>
        </w:rPr>
      </w:pPr>
      <w:r w:rsidRPr="005809DB">
        <w:rPr>
          <w:color w:val="000000"/>
          <w:sz w:val="24"/>
          <w:szCs w:val="24"/>
        </w:rPr>
        <w:t>No legend or curve labeling.</w:t>
      </w:r>
    </w:p>
    <w:p w:rsidR="005809DB" w:rsidRPr="005809DB" w:rsidRDefault="005809DB" w:rsidP="005809DB">
      <w:pPr>
        <w:pStyle w:val="NormalWeb"/>
        <w:rPr>
          <w:color w:val="000000"/>
        </w:rPr>
      </w:pPr>
      <w:r w:rsidRPr="005809DB">
        <w:rPr>
          <w:color w:val="000000"/>
        </w:rPr>
        <w:t>Although the implementations of the first three alternatives are quite different -- and technically could be simultaneously shown -- we prefer to show the legend in only one way for a particular plot at any given time. A Plot Legend selector (</w:t>
      </w:r>
      <w:proofErr w:type="spellStart"/>
      <w:r w:rsidRPr="005809DB">
        <w:rPr>
          <w:color w:val="000000"/>
        </w:rPr>
        <w:t>ComboBox</w:t>
      </w:r>
      <w:proofErr w:type="spellEnd"/>
      <w:r w:rsidRPr="005809DB">
        <w:rPr>
          <w:color w:val="000000"/>
        </w:rPr>
        <w:t>) will be added to the plot configuration with the following items -- depending on what options are actually implemented:</w:t>
      </w:r>
    </w:p>
    <w:p w:rsidR="005809DB" w:rsidRPr="005809DB" w:rsidRDefault="005809DB" w:rsidP="005809DB">
      <w:pPr>
        <w:numPr>
          <w:ilvl w:val="0"/>
          <w:numId w:val="4"/>
        </w:numPr>
        <w:spacing w:before="100" w:beforeAutospacing="1" w:after="100" w:afterAutospacing="1" w:line="240" w:lineRule="auto"/>
        <w:rPr>
          <w:color w:val="000000"/>
          <w:sz w:val="24"/>
          <w:szCs w:val="24"/>
        </w:rPr>
      </w:pPr>
      <w:r w:rsidRPr="005809DB">
        <w:rPr>
          <w:color w:val="000000"/>
          <w:sz w:val="24"/>
          <w:szCs w:val="24"/>
        </w:rPr>
        <w:t>No legend</w:t>
      </w:r>
    </w:p>
    <w:p w:rsidR="005809DB" w:rsidRPr="005809DB" w:rsidRDefault="005809DB" w:rsidP="005809DB">
      <w:pPr>
        <w:numPr>
          <w:ilvl w:val="0"/>
          <w:numId w:val="4"/>
        </w:numPr>
        <w:spacing w:before="100" w:beforeAutospacing="1" w:after="100" w:afterAutospacing="1" w:line="240" w:lineRule="auto"/>
        <w:rPr>
          <w:color w:val="000000"/>
          <w:sz w:val="24"/>
          <w:szCs w:val="24"/>
        </w:rPr>
      </w:pPr>
      <w:r w:rsidRPr="005809DB">
        <w:rPr>
          <w:color w:val="000000"/>
          <w:sz w:val="24"/>
          <w:szCs w:val="24"/>
        </w:rPr>
        <w:t>Bottom</w:t>
      </w:r>
    </w:p>
    <w:p w:rsidR="005809DB" w:rsidRPr="005809DB" w:rsidRDefault="005809DB" w:rsidP="005809DB">
      <w:pPr>
        <w:numPr>
          <w:ilvl w:val="0"/>
          <w:numId w:val="4"/>
        </w:numPr>
        <w:spacing w:before="100" w:beforeAutospacing="1" w:after="100" w:afterAutospacing="1" w:line="240" w:lineRule="auto"/>
        <w:rPr>
          <w:color w:val="000000"/>
          <w:sz w:val="24"/>
          <w:szCs w:val="24"/>
        </w:rPr>
      </w:pPr>
      <w:r w:rsidRPr="005809DB">
        <w:rPr>
          <w:color w:val="000000"/>
          <w:sz w:val="24"/>
          <w:szCs w:val="24"/>
        </w:rPr>
        <w:t>Left</w:t>
      </w:r>
    </w:p>
    <w:p w:rsidR="005809DB" w:rsidRPr="005809DB" w:rsidRDefault="005809DB" w:rsidP="005809DB">
      <w:pPr>
        <w:numPr>
          <w:ilvl w:val="0"/>
          <w:numId w:val="4"/>
        </w:numPr>
        <w:spacing w:before="100" w:beforeAutospacing="1" w:after="100" w:afterAutospacing="1" w:line="240" w:lineRule="auto"/>
        <w:rPr>
          <w:color w:val="000000"/>
          <w:sz w:val="24"/>
          <w:szCs w:val="24"/>
        </w:rPr>
      </w:pPr>
      <w:r w:rsidRPr="005809DB">
        <w:rPr>
          <w:color w:val="000000"/>
          <w:sz w:val="24"/>
          <w:szCs w:val="24"/>
        </w:rPr>
        <w:t>Right</w:t>
      </w:r>
    </w:p>
    <w:p w:rsidR="005809DB" w:rsidRPr="005809DB" w:rsidRDefault="005809DB" w:rsidP="005809DB">
      <w:pPr>
        <w:numPr>
          <w:ilvl w:val="0"/>
          <w:numId w:val="4"/>
        </w:numPr>
        <w:spacing w:before="100" w:beforeAutospacing="1" w:after="100" w:afterAutospacing="1" w:line="240" w:lineRule="auto"/>
        <w:rPr>
          <w:color w:val="000000"/>
          <w:sz w:val="24"/>
          <w:szCs w:val="24"/>
        </w:rPr>
      </w:pPr>
      <w:r w:rsidRPr="005809DB">
        <w:rPr>
          <w:color w:val="000000"/>
          <w:sz w:val="24"/>
          <w:szCs w:val="24"/>
        </w:rPr>
        <w:t>Top</w:t>
      </w:r>
    </w:p>
    <w:p w:rsidR="005809DB" w:rsidRPr="005809DB" w:rsidRDefault="005809DB" w:rsidP="005809DB">
      <w:pPr>
        <w:numPr>
          <w:ilvl w:val="0"/>
          <w:numId w:val="4"/>
        </w:numPr>
        <w:spacing w:before="100" w:beforeAutospacing="1" w:after="100" w:afterAutospacing="1" w:line="240" w:lineRule="auto"/>
        <w:rPr>
          <w:color w:val="000000"/>
          <w:sz w:val="24"/>
          <w:szCs w:val="24"/>
        </w:rPr>
      </w:pPr>
      <w:r w:rsidRPr="005809DB">
        <w:rPr>
          <w:color w:val="000000"/>
          <w:sz w:val="24"/>
          <w:szCs w:val="24"/>
        </w:rPr>
        <w:t>Inside plot (requires additional settings) -- see section (2.1-B)</w:t>
      </w:r>
    </w:p>
    <w:p w:rsidR="005809DB" w:rsidRPr="005809DB" w:rsidRDefault="005809DB" w:rsidP="005809DB">
      <w:pPr>
        <w:numPr>
          <w:ilvl w:val="0"/>
          <w:numId w:val="4"/>
        </w:numPr>
        <w:spacing w:before="100" w:beforeAutospacing="1" w:after="100" w:afterAutospacing="1" w:line="240" w:lineRule="auto"/>
        <w:rPr>
          <w:color w:val="000000"/>
          <w:sz w:val="24"/>
          <w:szCs w:val="24"/>
        </w:rPr>
      </w:pPr>
      <w:r w:rsidRPr="005809DB">
        <w:rPr>
          <w:color w:val="000000"/>
          <w:sz w:val="24"/>
          <w:szCs w:val="24"/>
        </w:rPr>
        <w:t>Label Curves (requires additional settings) -- see section (2.1-C)</w:t>
      </w:r>
    </w:p>
    <w:p w:rsidR="005809DB" w:rsidRPr="005809DB" w:rsidRDefault="005809DB" w:rsidP="005809DB">
      <w:pPr>
        <w:pStyle w:val="NormalWeb"/>
        <w:rPr>
          <w:color w:val="000000"/>
        </w:rPr>
      </w:pPr>
      <w:r w:rsidRPr="005809DB">
        <w:rPr>
          <w:color w:val="000000"/>
        </w:rPr>
        <w:t>This choice needs to be represented within both the Plot GUI and "</w:t>
      </w:r>
      <w:proofErr w:type="spellStart"/>
      <w:r w:rsidRPr="005809DB">
        <w:rPr>
          <w:color w:val="000000"/>
        </w:rPr>
        <w:t>PlotInfo</w:t>
      </w:r>
      <w:proofErr w:type="spellEnd"/>
      <w:r w:rsidRPr="005809DB">
        <w:rPr>
          <w:color w:val="000000"/>
        </w:rPr>
        <w:t>" data model (with serialization).</w:t>
      </w:r>
    </w:p>
    <w:p w:rsidR="005809DB" w:rsidRPr="005809DB" w:rsidRDefault="005809DB" w:rsidP="005809DB">
      <w:pPr>
        <w:pStyle w:val="Heading3"/>
        <w:rPr>
          <w:rFonts w:ascii="Verdana" w:hAnsi="Verdana"/>
          <w:b/>
          <w:color w:val="000000"/>
        </w:rPr>
      </w:pPr>
      <w:r w:rsidRPr="005809DB">
        <w:rPr>
          <w:rFonts w:ascii="Verdana" w:hAnsi="Verdana"/>
          <w:b/>
          <w:color w:val="000000"/>
        </w:rPr>
        <w:t>(2.1 A) Legend on the top, left, right, or not shown</w:t>
      </w:r>
    </w:p>
    <w:p w:rsidR="005809DB" w:rsidRPr="005809DB" w:rsidRDefault="005809DB" w:rsidP="005809DB">
      <w:pPr>
        <w:pStyle w:val="NormalWeb"/>
        <w:rPr>
          <w:color w:val="000000"/>
        </w:rPr>
      </w:pPr>
      <w:r w:rsidRPr="005809DB">
        <w:rPr>
          <w:color w:val="000000"/>
        </w:rPr>
        <w:t xml:space="preserve">The </w:t>
      </w:r>
      <w:proofErr w:type="spellStart"/>
      <w:r w:rsidRPr="005809DB">
        <w:rPr>
          <w:color w:val="000000"/>
        </w:rPr>
        <w:t>Qwt</w:t>
      </w:r>
      <w:proofErr w:type="spellEnd"/>
      <w:r w:rsidRPr="005809DB">
        <w:rPr>
          <w:color w:val="000000"/>
        </w:rPr>
        <w:t xml:space="preserve"> plot legend doesn't have to be</w:t>
      </w:r>
      <w:r w:rsidRPr="005809DB">
        <w:rPr>
          <w:rStyle w:val="apple-converted-space"/>
          <w:color w:val="000000"/>
        </w:rPr>
        <w:t> </w:t>
      </w:r>
      <w:r w:rsidRPr="005809DB">
        <w:rPr>
          <w:rStyle w:val="Emphasis"/>
          <w:color w:val="000000"/>
        </w:rPr>
        <w:t>below</w:t>
      </w:r>
      <w:r w:rsidRPr="005809DB">
        <w:rPr>
          <w:rStyle w:val="apple-converted-space"/>
          <w:color w:val="000000"/>
        </w:rPr>
        <w:t> </w:t>
      </w:r>
      <w:r w:rsidRPr="005809DB">
        <w:rPr>
          <w:color w:val="000000"/>
        </w:rPr>
        <w:t>the plot. It can instead be placed on the top or right or left sides -- or not shown at all. These options can readily be applied to either the current legend implementation or a new custom legend implementation (see section 2.9).</w:t>
      </w:r>
    </w:p>
    <w:p w:rsidR="005809DB" w:rsidRPr="005809DB" w:rsidRDefault="005809DB" w:rsidP="005809DB">
      <w:pPr>
        <w:pStyle w:val="NormalWeb"/>
        <w:ind w:left="720"/>
        <w:rPr>
          <w:color w:val="000000"/>
        </w:rPr>
      </w:pPr>
      <w:r w:rsidRPr="005809DB">
        <w:rPr>
          <w:color w:val="000000"/>
        </w:rPr>
        <w:t xml:space="preserve">Implementation note: The current legend implementation is based on the </w:t>
      </w:r>
      <w:proofErr w:type="spellStart"/>
      <w:r w:rsidRPr="005809DB">
        <w:rPr>
          <w:color w:val="000000"/>
        </w:rPr>
        <w:t>QwtLegend</w:t>
      </w:r>
      <w:proofErr w:type="spellEnd"/>
      <w:r w:rsidRPr="005809DB">
        <w:rPr>
          <w:color w:val="000000"/>
        </w:rPr>
        <w:t xml:space="preserve"> class, a subclass of </w:t>
      </w:r>
      <w:proofErr w:type="spellStart"/>
      <w:r w:rsidRPr="005809DB">
        <w:rPr>
          <w:color w:val="000000"/>
        </w:rPr>
        <w:t>QwtAbstractLegend</w:t>
      </w:r>
      <w:proofErr w:type="spellEnd"/>
      <w:r w:rsidRPr="005809DB">
        <w:rPr>
          <w:color w:val="000000"/>
        </w:rPr>
        <w:t xml:space="preserve">. A custom legend implementation (section 2.9) would also be derived from </w:t>
      </w:r>
      <w:proofErr w:type="spellStart"/>
      <w:r w:rsidRPr="005809DB">
        <w:rPr>
          <w:color w:val="000000"/>
        </w:rPr>
        <w:t>QwtAbstractLegend</w:t>
      </w:r>
      <w:proofErr w:type="spellEnd"/>
      <w:r w:rsidRPr="005809DB">
        <w:rPr>
          <w:color w:val="000000"/>
        </w:rPr>
        <w:t xml:space="preserve">. Legend placement on any of the four sides of a plot is done with the </w:t>
      </w:r>
      <w:proofErr w:type="spellStart"/>
      <w:r w:rsidRPr="005809DB">
        <w:rPr>
          <w:color w:val="000000"/>
        </w:rPr>
        <w:t>QwtPlot</w:t>
      </w:r>
      <w:proofErr w:type="spellEnd"/>
      <w:r w:rsidRPr="005809DB">
        <w:rPr>
          <w:color w:val="000000"/>
        </w:rPr>
        <w:t>::</w:t>
      </w:r>
      <w:proofErr w:type="spellStart"/>
      <w:r w:rsidRPr="005809DB">
        <w:rPr>
          <w:color w:val="000000"/>
        </w:rPr>
        <w:t>insertLegend</w:t>
      </w:r>
      <w:proofErr w:type="spellEnd"/>
      <w:r w:rsidRPr="005809DB">
        <w:rPr>
          <w:color w:val="000000"/>
        </w:rPr>
        <w:t xml:space="preserve"> (</w:t>
      </w:r>
      <w:proofErr w:type="spellStart"/>
      <w:r w:rsidRPr="005809DB">
        <w:rPr>
          <w:color w:val="000000"/>
        </w:rPr>
        <w:t>QwtAbstractLegend</w:t>
      </w:r>
      <w:proofErr w:type="spellEnd"/>
      <w:r w:rsidRPr="005809DB">
        <w:rPr>
          <w:color w:val="000000"/>
        </w:rPr>
        <w:t xml:space="preserve">*, </w:t>
      </w:r>
      <w:proofErr w:type="spellStart"/>
      <w:r w:rsidRPr="005809DB">
        <w:rPr>
          <w:color w:val="000000"/>
        </w:rPr>
        <w:t>QwtPlot</w:t>
      </w:r>
      <w:proofErr w:type="spellEnd"/>
      <w:r w:rsidRPr="005809DB">
        <w:rPr>
          <w:color w:val="000000"/>
        </w:rPr>
        <w:t>::</w:t>
      </w:r>
      <w:proofErr w:type="spellStart"/>
      <w:r w:rsidRPr="005809DB">
        <w:rPr>
          <w:color w:val="000000"/>
        </w:rPr>
        <w:t>LegendPosition</w:t>
      </w:r>
      <w:proofErr w:type="spellEnd"/>
      <w:r w:rsidRPr="005809DB">
        <w:rPr>
          <w:color w:val="000000"/>
        </w:rPr>
        <w:t xml:space="preserve">, double ratio) method. See the current use of </w:t>
      </w:r>
      <w:proofErr w:type="spellStart"/>
      <w:r w:rsidRPr="005809DB">
        <w:rPr>
          <w:color w:val="000000"/>
        </w:rPr>
        <w:t>QwtPlot</w:t>
      </w:r>
      <w:proofErr w:type="spellEnd"/>
      <w:r w:rsidRPr="005809DB">
        <w:rPr>
          <w:color w:val="000000"/>
        </w:rPr>
        <w:t>::</w:t>
      </w:r>
      <w:proofErr w:type="spellStart"/>
      <w:proofErr w:type="gramStart"/>
      <w:r w:rsidRPr="005809DB">
        <w:rPr>
          <w:color w:val="000000"/>
        </w:rPr>
        <w:t>insertLegend</w:t>
      </w:r>
      <w:proofErr w:type="spellEnd"/>
      <w:r w:rsidRPr="005809DB">
        <w:rPr>
          <w:color w:val="000000"/>
        </w:rPr>
        <w:t>(</w:t>
      </w:r>
      <w:proofErr w:type="gramEnd"/>
      <w:r w:rsidRPr="005809DB">
        <w:rPr>
          <w:color w:val="000000"/>
        </w:rPr>
        <w:t xml:space="preserve">) in </w:t>
      </w:r>
      <w:proofErr w:type="spellStart"/>
      <w:r w:rsidRPr="005809DB">
        <w:rPr>
          <w:color w:val="000000"/>
        </w:rPr>
        <w:t>SlotPlot</w:t>
      </w:r>
      <w:proofErr w:type="spellEnd"/>
      <w:r w:rsidRPr="005809DB">
        <w:rPr>
          <w:color w:val="000000"/>
        </w:rPr>
        <w:t>::</w:t>
      </w:r>
      <w:proofErr w:type="spellStart"/>
      <w:r w:rsidRPr="005809DB">
        <w:rPr>
          <w:color w:val="000000"/>
        </w:rPr>
        <w:t>configurePlot</w:t>
      </w:r>
      <w:proofErr w:type="spellEnd"/>
      <w:r w:rsidRPr="005809DB">
        <w:rPr>
          <w:color w:val="000000"/>
        </w:rPr>
        <w:t>().</w:t>
      </w:r>
    </w:p>
    <w:p w:rsidR="005809DB" w:rsidRPr="005809DB" w:rsidRDefault="005809DB" w:rsidP="005809DB">
      <w:pPr>
        <w:pStyle w:val="NormalWeb"/>
        <w:rPr>
          <w:color w:val="000000"/>
        </w:rPr>
      </w:pPr>
      <w:r w:rsidRPr="005809DB">
        <w:rPr>
          <w:color w:val="000000"/>
        </w:rPr>
        <w:t>The image below demonstrates placing the legend</w:t>
      </w:r>
      <w:r w:rsidRPr="005809DB">
        <w:rPr>
          <w:rStyle w:val="apple-converted-space"/>
          <w:color w:val="000000"/>
        </w:rPr>
        <w:t> </w:t>
      </w:r>
      <w:r w:rsidRPr="005809DB">
        <w:rPr>
          <w:rStyle w:val="Emphasis"/>
          <w:color w:val="000000"/>
        </w:rPr>
        <w:t>to the right</w:t>
      </w:r>
      <w:r w:rsidRPr="005809DB">
        <w:rPr>
          <w:rStyle w:val="apple-converted-space"/>
          <w:color w:val="000000"/>
        </w:rPr>
        <w:t> </w:t>
      </w:r>
      <w:r w:rsidRPr="005809DB">
        <w:rPr>
          <w:color w:val="000000"/>
        </w:rPr>
        <w:t xml:space="preserve">of the plot, instead of below. This is using </w:t>
      </w:r>
      <w:proofErr w:type="spellStart"/>
      <w:r w:rsidRPr="005809DB">
        <w:rPr>
          <w:color w:val="000000"/>
        </w:rPr>
        <w:t>Qwt's</w:t>
      </w:r>
      <w:proofErr w:type="spellEnd"/>
      <w:r w:rsidRPr="005809DB">
        <w:rPr>
          <w:color w:val="000000"/>
        </w:rPr>
        <w:t xml:space="preserve"> default legend implementation (class </w:t>
      </w:r>
      <w:proofErr w:type="spellStart"/>
      <w:r w:rsidRPr="005809DB">
        <w:rPr>
          <w:color w:val="000000"/>
        </w:rPr>
        <w:t>QwtLegend</w:t>
      </w:r>
      <w:proofErr w:type="spellEnd"/>
      <w:r w:rsidRPr="005809DB">
        <w:rPr>
          <w:color w:val="000000"/>
        </w:rPr>
        <w:t>). [Note that</w:t>
      </w:r>
      <w:r w:rsidRPr="005809DB">
        <w:rPr>
          <w:rStyle w:val="apple-converted-space"/>
          <w:color w:val="000000"/>
        </w:rPr>
        <w:t> </w:t>
      </w:r>
      <w:r w:rsidRPr="005809DB">
        <w:rPr>
          <w:rStyle w:val="Emphasis"/>
          <w:color w:val="000000"/>
        </w:rPr>
        <w:t>this screenshot</w:t>
      </w:r>
      <w:r w:rsidRPr="005809DB">
        <w:rPr>
          <w:rStyle w:val="apple-converted-space"/>
          <w:color w:val="000000"/>
        </w:rPr>
        <w:t> </w:t>
      </w:r>
      <w:r w:rsidRPr="005809DB">
        <w:rPr>
          <w:color w:val="000000"/>
        </w:rPr>
        <w:t>is showing the current default legend item spacing of 6 pixels. Other screenshots in this document illustrate a tighter spacing -- using a 2 pixel spacing. Also it is possible to hide the frame around the legend items].</w:t>
      </w:r>
    </w:p>
    <w:p w:rsidR="005809DB" w:rsidRPr="005809DB" w:rsidRDefault="005809DB" w:rsidP="005809DB">
      <w:pPr>
        <w:pStyle w:val="NormalWeb"/>
        <w:rPr>
          <w:color w:val="000000"/>
        </w:rPr>
      </w:pPr>
      <w:r w:rsidRPr="005809DB">
        <w:rPr>
          <w:noProof/>
          <w:color w:val="0000FF"/>
        </w:rPr>
        <w:lastRenderedPageBreak/>
        <w:drawing>
          <wp:inline distT="0" distB="0" distL="0" distR="0">
            <wp:extent cx="6315075" cy="3733800"/>
            <wp:effectExtent l="0" t="0" r="9525" b="0"/>
            <wp:docPr id="33" name="Picture 33" descr="http://cadswes2.colorado.edu/~philw/2017/CoeSwd10/DocImages/LegendOnRight.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dswes2.colorado.edu/~philw/2017/CoeSwd10/DocImages/LegendOnRight.p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15075" cy="3733800"/>
                    </a:xfrm>
                    <a:prstGeom prst="rect">
                      <a:avLst/>
                    </a:prstGeom>
                    <a:noFill/>
                    <a:ln>
                      <a:noFill/>
                    </a:ln>
                  </pic:spPr>
                </pic:pic>
              </a:graphicData>
            </a:graphic>
          </wp:inline>
        </w:drawing>
      </w:r>
    </w:p>
    <w:p w:rsidR="005809DB" w:rsidRPr="005809DB" w:rsidRDefault="005809DB" w:rsidP="005809DB">
      <w:pPr>
        <w:pStyle w:val="NormalWeb"/>
        <w:rPr>
          <w:color w:val="000000"/>
        </w:rPr>
      </w:pPr>
      <w:r w:rsidRPr="005809DB">
        <w:rPr>
          <w:color w:val="000000"/>
        </w:rPr>
        <w:t>... Compare this to the current RiverWare 7.0 support of the legend being shown along the bottom of the plot:</w:t>
      </w:r>
    </w:p>
    <w:p w:rsidR="005809DB" w:rsidRPr="005809DB" w:rsidRDefault="005809DB" w:rsidP="005809DB">
      <w:pPr>
        <w:pStyle w:val="NormalWeb"/>
        <w:rPr>
          <w:color w:val="000000"/>
        </w:rPr>
      </w:pPr>
      <w:r w:rsidRPr="005809DB">
        <w:rPr>
          <w:noProof/>
          <w:color w:val="000000"/>
        </w:rPr>
        <w:drawing>
          <wp:inline distT="0" distB="0" distL="0" distR="0">
            <wp:extent cx="5314950" cy="2200275"/>
            <wp:effectExtent l="0" t="0" r="0" b="9525"/>
            <wp:docPr id="32" name="Picture 32" descr="http://cadswes2.colorado.edu/~philw/2017/CoeSwd10/DocImages/LegendOnBottom1-Det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adswes2.colorado.edu/~philw/2017/CoeSwd10/DocImages/LegendOnBottom1-Detail.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14950" cy="2200275"/>
                    </a:xfrm>
                    <a:prstGeom prst="rect">
                      <a:avLst/>
                    </a:prstGeom>
                    <a:noFill/>
                    <a:ln>
                      <a:noFill/>
                    </a:ln>
                  </pic:spPr>
                </pic:pic>
              </a:graphicData>
            </a:graphic>
          </wp:inline>
        </w:drawing>
      </w:r>
    </w:p>
    <w:p w:rsidR="005809DB" w:rsidRPr="005809DB" w:rsidRDefault="005809DB" w:rsidP="005809DB">
      <w:pPr>
        <w:pStyle w:val="NormalWeb"/>
        <w:rPr>
          <w:color w:val="000000"/>
        </w:rPr>
      </w:pPr>
      <w:r w:rsidRPr="005809DB">
        <w:rPr>
          <w:noProof/>
          <w:color w:val="000000"/>
        </w:rPr>
        <w:lastRenderedPageBreak/>
        <w:drawing>
          <wp:inline distT="0" distB="0" distL="0" distR="0">
            <wp:extent cx="4467225" cy="2295525"/>
            <wp:effectExtent l="0" t="0" r="9525" b="9525"/>
            <wp:docPr id="31" name="Picture 31" descr="http://cadswes2.colorado.edu/~philw/2017/CoeSwd10/DocImages/LegendOnBottom2-Det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adswes2.colorado.edu/~philw/2017/CoeSwd10/DocImages/LegendOnBottom2-Detail.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67225" cy="2295525"/>
                    </a:xfrm>
                    <a:prstGeom prst="rect">
                      <a:avLst/>
                    </a:prstGeom>
                    <a:noFill/>
                    <a:ln>
                      <a:noFill/>
                    </a:ln>
                  </pic:spPr>
                </pic:pic>
              </a:graphicData>
            </a:graphic>
          </wp:inline>
        </w:drawing>
      </w:r>
    </w:p>
    <w:p w:rsidR="005809DB" w:rsidRPr="005809DB" w:rsidRDefault="005809DB" w:rsidP="005809DB">
      <w:pPr>
        <w:pStyle w:val="NormalWeb"/>
        <w:rPr>
          <w:color w:val="000000"/>
        </w:rPr>
      </w:pPr>
      <w:r w:rsidRPr="005809DB">
        <w:rPr>
          <w:color w:val="000000"/>
        </w:rPr>
        <w:t>Notes:</w:t>
      </w:r>
    </w:p>
    <w:p w:rsidR="005809DB" w:rsidRPr="00B16AC6" w:rsidRDefault="005809DB" w:rsidP="005809DB">
      <w:pPr>
        <w:numPr>
          <w:ilvl w:val="0"/>
          <w:numId w:val="5"/>
        </w:numPr>
        <w:spacing w:before="100" w:beforeAutospacing="1" w:after="100" w:afterAutospacing="1" w:line="240" w:lineRule="auto"/>
        <w:rPr>
          <w:rFonts w:ascii="Times New Roman" w:hAnsi="Times New Roman" w:cs="Times New Roman"/>
          <w:color w:val="000000"/>
          <w:sz w:val="24"/>
          <w:szCs w:val="24"/>
        </w:rPr>
      </w:pPr>
      <w:r w:rsidRPr="00B16AC6">
        <w:rPr>
          <w:rFonts w:ascii="Times New Roman" w:hAnsi="Times New Roman" w:cs="Times New Roman"/>
          <w:color w:val="000000"/>
          <w:sz w:val="24"/>
          <w:szCs w:val="24"/>
        </w:rPr>
        <w:t>The spacing of legend items can be adjusted in the current legend implementation. See section (2.2-A).</w:t>
      </w:r>
    </w:p>
    <w:p w:rsidR="005809DB" w:rsidRPr="00B16AC6" w:rsidRDefault="005809DB" w:rsidP="005809DB">
      <w:pPr>
        <w:numPr>
          <w:ilvl w:val="0"/>
          <w:numId w:val="5"/>
        </w:numPr>
        <w:spacing w:before="100" w:beforeAutospacing="1" w:after="100" w:afterAutospacing="1" w:line="240" w:lineRule="auto"/>
        <w:rPr>
          <w:rFonts w:ascii="Times New Roman" w:hAnsi="Times New Roman" w:cs="Times New Roman"/>
          <w:color w:val="000000"/>
          <w:sz w:val="24"/>
          <w:szCs w:val="24"/>
        </w:rPr>
      </w:pPr>
      <w:r w:rsidRPr="00B16AC6">
        <w:rPr>
          <w:rFonts w:ascii="Times New Roman" w:hAnsi="Times New Roman" w:cs="Times New Roman"/>
          <w:color w:val="000000"/>
          <w:sz w:val="24"/>
          <w:szCs w:val="24"/>
        </w:rPr>
        <w:t>The images above demonstrate a known inconsistency with dotted and dashed patterns in the plot and legend, when the line width is more than one pixel. This issue is documented as</w:t>
      </w:r>
      <w:r w:rsidRPr="00B16AC6">
        <w:rPr>
          <w:rStyle w:val="apple-converted-space"/>
          <w:rFonts w:ascii="Times New Roman" w:hAnsi="Times New Roman" w:cs="Times New Roman"/>
          <w:color w:val="000000"/>
          <w:sz w:val="24"/>
          <w:szCs w:val="24"/>
        </w:rPr>
        <w:t> </w:t>
      </w:r>
      <w:r w:rsidRPr="00B16AC6">
        <w:rPr>
          <w:rFonts w:ascii="Times New Roman" w:hAnsi="Times New Roman" w:cs="Times New Roman"/>
          <w:color w:val="000000"/>
          <w:sz w:val="24"/>
          <w:szCs w:val="24"/>
        </w:rPr>
        <w:t>Gnats 5864, and can be fixed in the current RiverWare 7.0 plot implementation.</w:t>
      </w:r>
    </w:p>
    <w:p w:rsidR="00B16AC6" w:rsidRDefault="00B16AC6">
      <w:pPr>
        <w:rPr>
          <w:rFonts w:ascii="Verdana" w:eastAsiaTheme="majorEastAsia" w:hAnsi="Verdana" w:cstheme="majorBidi"/>
          <w:b/>
          <w:color w:val="000000"/>
          <w:sz w:val="24"/>
          <w:szCs w:val="24"/>
        </w:rPr>
      </w:pPr>
      <w:r>
        <w:rPr>
          <w:rFonts w:ascii="Verdana" w:hAnsi="Verdana"/>
          <w:b/>
          <w:color w:val="000000"/>
        </w:rPr>
        <w:br w:type="page"/>
      </w:r>
    </w:p>
    <w:p w:rsidR="005809DB" w:rsidRPr="005809DB" w:rsidRDefault="005809DB" w:rsidP="005809DB">
      <w:pPr>
        <w:pStyle w:val="Heading3"/>
        <w:rPr>
          <w:rFonts w:ascii="Verdana" w:hAnsi="Verdana"/>
          <w:b/>
          <w:color w:val="000000"/>
        </w:rPr>
      </w:pPr>
      <w:r w:rsidRPr="005809DB">
        <w:rPr>
          <w:rFonts w:ascii="Verdana" w:hAnsi="Verdana"/>
          <w:b/>
          <w:color w:val="000000"/>
        </w:rPr>
        <w:lastRenderedPageBreak/>
        <w:t>(2.1 B) Legend within the plot canvas</w:t>
      </w:r>
    </w:p>
    <w:p w:rsidR="005809DB" w:rsidRPr="005809DB" w:rsidRDefault="005809DB" w:rsidP="005809DB">
      <w:pPr>
        <w:pStyle w:val="NormalWeb"/>
        <w:rPr>
          <w:color w:val="000000"/>
        </w:rPr>
      </w:pPr>
      <w:r w:rsidRPr="005809DB">
        <w:rPr>
          <w:rStyle w:val="Strong"/>
          <w:color w:val="000000"/>
        </w:rPr>
        <w:t>Limitation:</w:t>
      </w:r>
      <w:r w:rsidRPr="005809DB">
        <w:rPr>
          <w:rStyle w:val="apple-converted-space"/>
          <w:b/>
          <w:bCs/>
          <w:color w:val="000000"/>
        </w:rPr>
        <w:t> </w:t>
      </w:r>
      <w:r w:rsidRPr="005809DB">
        <w:rPr>
          <w:color w:val="000000"/>
        </w:rPr>
        <w:t>Display Only; no interaction, with the exception of a context menu.</w:t>
      </w:r>
    </w:p>
    <w:p w:rsidR="005809DB" w:rsidRPr="005809DB" w:rsidRDefault="005809DB" w:rsidP="005809DB">
      <w:pPr>
        <w:pStyle w:val="NormalWeb"/>
        <w:rPr>
          <w:color w:val="000000"/>
        </w:rPr>
      </w:pPr>
      <w:r w:rsidRPr="005809DB">
        <w:rPr>
          <w:color w:val="000000"/>
        </w:rPr>
        <w:t>We can support an option to show the legend within the plot, position in any of the four corners, or centered on any of the four sides. The distance from the sides (in pixels) can also be set.</w:t>
      </w:r>
    </w:p>
    <w:p w:rsidR="005809DB" w:rsidRPr="005809DB" w:rsidRDefault="005809DB" w:rsidP="005809DB">
      <w:pPr>
        <w:pStyle w:val="NormalWeb"/>
        <w:rPr>
          <w:color w:val="000000"/>
        </w:rPr>
      </w:pPr>
      <w:r w:rsidRPr="005809DB">
        <w:rPr>
          <w:noProof/>
          <w:color w:val="000000"/>
        </w:rPr>
        <w:drawing>
          <wp:inline distT="0" distB="0" distL="0" distR="0">
            <wp:extent cx="6067425" cy="4314825"/>
            <wp:effectExtent l="0" t="0" r="9525" b="9525"/>
            <wp:docPr id="30" name="Picture 30" descr="http://cadswes2.colorado.edu/~philw/2017/CoeSwd10/DocImages/LegendInPlotCanva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adswes2.colorado.edu/~philw/2017/CoeSwd10/DocImages/LegendInPlotCanvas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67425" cy="4314825"/>
                    </a:xfrm>
                    <a:prstGeom prst="rect">
                      <a:avLst/>
                    </a:prstGeom>
                    <a:noFill/>
                    <a:ln>
                      <a:noFill/>
                    </a:ln>
                  </pic:spPr>
                </pic:pic>
              </a:graphicData>
            </a:graphic>
          </wp:inline>
        </w:drawing>
      </w:r>
    </w:p>
    <w:p w:rsidR="005809DB" w:rsidRPr="005809DB" w:rsidRDefault="005809DB" w:rsidP="005809DB">
      <w:pPr>
        <w:pStyle w:val="NormalWeb"/>
        <w:rPr>
          <w:color w:val="000000"/>
        </w:rPr>
      </w:pPr>
      <w:r w:rsidRPr="005809DB">
        <w:rPr>
          <w:color w:val="000000"/>
        </w:rPr>
        <w:t>Legends shown this way will</w:t>
      </w:r>
      <w:r w:rsidRPr="005809DB">
        <w:rPr>
          <w:rStyle w:val="apple-converted-space"/>
          <w:color w:val="000000"/>
        </w:rPr>
        <w:t> </w:t>
      </w:r>
      <w:r w:rsidRPr="005809DB">
        <w:rPr>
          <w:rStyle w:val="Emphasis"/>
          <w:color w:val="000000"/>
        </w:rPr>
        <w:t>lack</w:t>
      </w:r>
      <w:r w:rsidRPr="005809DB">
        <w:rPr>
          <w:rStyle w:val="apple-converted-space"/>
          <w:color w:val="000000"/>
        </w:rPr>
        <w:t> </w:t>
      </w:r>
      <w:r w:rsidRPr="005809DB">
        <w:rPr>
          <w:color w:val="000000"/>
        </w:rPr>
        <w:t>these features:</w:t>
      </w:r>
    </w:p>
    <w:p w:rsidR="005809DB" w:rsidRPr="005809DB" w:rsidRDefault="005809DB" w:rsidP="005809DB">
      <w:pPr>
        <w:numPr>
          <w:ilvl w:val="0"/>
          <w:numId w:val="6"/>
        </w:numPr>
        <w:spacing w:before="100" w:beforeAutospacing="1" w:after="100" w:afterAutospacing="1" w:line="240" w:lineRule="auto"/>
        <w:rPr>
          <w:color w:val="000000"/>
          <w:sz w:val="24"/>
          <w:szCs w:val="24"/>
        </w:rPr>
      </w:pPr>
      <w:r w:rsidRPr="005809DB">
        <w:rPr>
          <w:color w:val="000000"/>
          <w:sz w:val="24"/>
          <w:szCs w:val="24"/>
        </w:rPr>
        <w:t>Click to hide and show the curve or marker in the plot.</w:t>
      </w:r>
    </w:p>
    <w:p w:rsidR="005809DB" w:rsidRPr="005809DB" w:rsidRDefault="005809DB" w:rsidP="005809DB">
      <w:pPr>
        <w:numPr>
          <w:ilvl w:val="0"/>
          <w:numId w:val="6"/>
        </w:numPr>
        <w:spacing w:before="100" w:beforeAutospacing="1" w:after="100" w:afterAutospacing="1" w:line="240" w:lineRule="auto"/>
        <w:rPr>
          <w:color w:val="000000"/>
          <w:sz w:val="24"/>
          <w:szCs w:val="24"/>
        </w:rPr>
      </w:pPr>
      <w:r w:rsidRPr="005809DB">
        <w:rPr>
          <w:color w:val="000000"/>
          <w:sz w:val="24"/>
          <w:szCs w:val="24"/>
        </w:rPr>
        <w:t>[Desirable feature]: Drag to reorder legend items.</w:t>
      </w:r>
    </w:p>
    <w:p w:rsidR="005809DB" w:rsidRPr="005809DB" w:rsidRDefault="005809DB" w:rsidP="005809DB">
      <w:pPr>
        <w:pStyle w:val="NormalWeb"/>
        <w:rPr>
          <w:color w:val="000000"/>
        </w:rPr>
      </w:pPr>
      <w:r w:rsidRPr="005809DB">
        <w:rPr>
          <w:color w:val="000000"/>
        </w:rPr>
        <w:t>Implementation of the legend context menu on this legend will require some custom coding using an event filter.</w:t>
      </w:r>
    </w:p>
    <w:p w:rsidR="005809DB" w:rsidRPr="005809DB" w:rsidRDefault="005809DB" w:rsidP="005809DB">
      <w:pPr>
        <w:pStyle w:val="NormalWeb"/>
        <w:rPr>
          <w:color w:val="000000"/>
        </w:rPr>
      </w:pPr>
      <w:r w:rsidRPr="005809DB">
        <w:rPr>
          <w:rStyle w:val="Strong"/>
          <w:color w:val="000000"/>
        </w:rPr>
        <w:t>Technical Analysis:</w:t>
      </w:r>
    </w:p>
    <w:p w:rsidR="005809DB" w:rsidRPr="005809DB" w:rsidRDefault="005809DB" w:rsidP="005809DB">
      <w:pPr>
        <w:pStyle w:val="NormalWeb"/>
        <w:rPr>
          <w:color w:val="000000"/>
        </w:rPr>
      </w:pPr>
      <w:r w:rsidRPr="005809DB">
        <w:rPr>
          <w:color w:val="000000"/>
        </w:rPr>
        <w:t xml:space="preserve">As mentioned in section (3.1) "New Legend Capabilities in </w:t>
      </w:r>
      <w:proofErr w:type="spellStart"/>
      <w:r w:rsidRPr="005809DB">
        <w:rPr>
          <w:color w:val="000000"/>
        </w:rPr>
        <w:t>Qwt</w:t>
      </w:r>
      <w:proofErr w:type="spellEnd"/>
      <w:r w:rsidRPr="005809DB">
        <w:rPr>
          <w:color w:val="000000"/>
        </w:rPr>
        <w:t xml:space="preserve"> 6.1", it is possible to show a</w:t>
      </w:r>
      <w:r w:rsidRPr="005809DB">
        <w:rPr>
          <w:rStyle w:val="apple-converted-space"/>
          <w:color w:val="000000"/>
        </w:rPr>
        <w:t> </w:t>
      </w:r>
      <w:r w:rsidRPr="005809DB">
        <w:rPr>
          <w:rStyle w:val="Emphasis"/>
          <w:color w:val="000000"/>
        </w:rPr>
        <w:t>static</w:t>
      </w:r>
      <w:r w:rsidRPr="005809DB">
        <w:rPr>
          <w:rStyle w:val="apple-converted-space"/>
          <w:color w:val="000000"/>
        </w:rPr>
        <w:t> </w:t>
      </w:r>
      <w:r w:rsidRPr="005809DB">
        <w:rPr>
          <w:color w:val="000000"/>
        </w:rPr>
        <w:t>legend within the plot. See also section (3.4) "</w:t>
      </w:r>
      <w:proofErr w:type="spellStart"/>
      <w:r w:rsidRPr="005809DB">
        <w:rPr>
          <w:color w:val="000000"/>
        </w:rPr>
        <w:t>Qwt</w:t>
      </w:r>
      <w:proofErr w:type="spellEnd"/>
      <w:r w:rsidRPr="005809DB">
        <w:rPr>
          <w:color w:val="000000"/>
        </w:rPr>
        <w:t xml:space="preserve"> Example: Legend classes". Unfortunately, the C++ class which implements the legend</w:t>
      </w:r>
      <w:r w:rsidRPr="005809DB">
        <w:rPr>
          <w:rStyle w:val="apple-converted-space"/>
          <w:color w:val="000000"/>
        </w:rPr>
        <w:t> </w:t>
      </w:r>
      <w:r w:rsidRPr="005809DB">
        <w:rPr>
          <w:rStyle w:val="Emphasis"/>
          <w:color w:val="000000"/>
        </w:rPr>
        <w:t>within</w:t>
      </w:r>
      <w:r w:rsidRPr="005809DB">
        <w:rPr>
          <w:rStyle w:val="apple-converted-space"/>
          <w:color w:val="000000"/>
        </w:rPr>
        <w:t> </w:t>
      </w:r>
      <w:r w:rsidRPr="005809DB">
        <w:rPr>
          <w:color w:val="000000"/>
        </w:rPr>
        <w:t>the plot doesn't make available to the application any mouse event notifications. The individual items within the legend do not support a toggle state. The following is from the description of the</w:t>
      </w:r>
      <w:r w:rsidRPr="005809DB">
        <w:rPr>
          <w:rStyle w:val="apple-converted-space"/>
          <w:color w:val="000000"/>
        </w:rPr>
        <w:t> </w:t>
      </w:r>
      <w:proofErr w:type="spellStart"/>
      <w:r w:rsidRPr="005809DB">
        <w:rPr>
          <w:color w:val="000000"/>
        </w:rPr>
        <w:fldChar w:fldCharType="begin"/>
      </w:r>
      <w:r w:rsidRPr="005809DB">
        <w:rPr>
          <w:color w:val="000000"/>
        </w:rPr>
        <w:instrText xml:space="preserve"> HYPERLINK "http://qwt.sourceforge.net/class_qwt_plot_legend_item.html" </w:instrText>
      </w:r>
      <w:r w:rsidRPr="005809DB">
        <w:rPr>
          <w:color w:val="000000"/>
        </w:rPr>
        <w:fldChar w:fldCharType="separate"/>
      </w:r>
      <w:r w:rsidRPr="005809DB">
        <w:rPr>
          <w:rStyle w:val="Hyperlink"/>
        </w:rPr>
        <w:t>QwtPlotLegendItem</w:t>
      </w:r>
      <w:proofErr w:type="spellEnd"/>
      <w:r w:rsidRPr="005809DB">
        <w:rPr>
          <w:color w:val="000000"/>
        </w:rPr>
        <w:fldChar w:fldCharType="end"/>
      </w:r>
      <w:r w:rsidRPr="005809DB">
        <w:rPr>
          <w:rStyle w:val="apple-converted-space"/>
          <w:color w:val="000000"/>
        </w:rPr>
        <w:t> </w:t>
      </w:r>
      <w:r w:rsidRPr="005809DB">
        <w:rPr>
          <w:color w:val="000000"/>
        </w:rPr>
        <w:t>class:</w:t>
      </w:r>
    </w:p>
    <w:p w:rsidR="005809DB" w:rsidRPr="005809DB" w:rsidRDefault="005809DB" w:rsidP="005809DB">
      <w:pPr>
        <w:pStyle w:val="NormalWeb"/>
        <w:ind w:left="720"/>
        <w:rPr>
          <w:color w:val="000000"/>
        </w:rPr>
      </w:pPr>
      <w:r w:rsidRPr="005809DB">
        <w:rPr>
          <w:rStyle w:val="Emphasis"/>
          <w:color w:val="000000"/>
        </w:rPr>
        <w:lastRenderedPageBreak/>
        <w:t>In opposite to </w:t>
      </w:r>
      <w:proofErr w:type="spellStart"/>
      <w:r w:rsidRPr="005809DB">
        <w:rPr>
          <w:rStyle w:val="Emphasis"/>
          <w:color w:val="000000"/>
        </w:rPr>
        <w:fldChar w:fldCharType="begin"/>
      </w:r>
      <w:r w:rsidRPr="005809DB">
        <w:rPr>
          <w:rStyle w:val="Emphasis"/>
          <w:color w:val="000000"/>
        </w:rPr>
        <w:instrText xml:space="preserve"> HYPERLINK "http://qwt.sourceforge.net/class_qwt_legend.html" \o "The legend widget. " </w:instrText>
      </w:r>
      <w:r w:rsidRPr="005809DB">
        <w:rPr>
          <w:rStyle w:val="Emphasis"/>
          <w:color w:val="000000"/>
        </w:rPr>
        <w:fldChar w:fldCharType="separate"/>
      </w:r>
      <w:r w:rsidRPr="005809DB">
        <w:rPr>
          <w:rStyle w:val="Hyperlink"/>
          <w:i/>
          <w:iCs/>
        </w:rPr>
        <w:t>QwtLegend</w:t>
      </w:r>
      <w:proofErr w:type="spellEnd"/>
      <w:r w:rsidRPr="005809DB">
        <w:rPr>
          <w:rStyle w:val="Emphasis"/>
          <w:color w:val="000000"/>
        </w:rPr>
        <w:fldChar w:fldCharType="end"/>
      </w:r>
      <w:r w:rsidRPr="005809DB">
        <w:rPr>
          <w:rStyle w:val="Emphasis"/>
          <w:color w:val="000000"/>
        </w:rPr>
        <w:t>, the legend item is not interactive. To identify mouse clicks on a legend item an event filter needs to be installed catching mouse events on the plot canvas. The geometries of</w:t>
      </w:r>
      <w:r>
        <w:rPr>
          <w:rStyle w:val="Emphasis"/>
          <w:color w:val="000000"/>
        </w:rPr>
        <w:t xml:space="preserve"> the legend items are available </w:t>
      </w:r>
      <w:r w:rsidRPr="005809DB">
        <w:rPr>
          <w:rStyle w:val="Emphasis"/>
          <w:color w:val="000000"/>
        </w:rPr>
        <w:t>using</w:t>
      </w:r>
      <w:r>
        <w:rPr>
          <w:rStyle w:val="apple-converted-space"/>
          <w:i/>
          <w:iCs/>
          <w:color w:val="000000"/>
        </w:rPr>
        <w:t xml:space="preserve"> </w:t>
      </w:r>
      <w:hyperlink r:id="rId13" w:anchor="aca33e96eaa79ad4e220a52c9c25fa224" w:history="1">
        <w:proofErr w:type="spellStart"/>
        <w:proofErr w:type="gramStart"/>
        <w:r w:rsidRPr="005809DB">
          <w:rPr>
            <w:rStyle w:val="Hyperlink"/>
            <w:i/>
            <w:iCs/>
          </w:rPr>
          <w:t>legendGeometries</w:t>
        </w:r>
        <w:proofErr w:type="spellEnd"/>
        <w:r w:rsidRPr="005809DB">
          <w:rPr>
            <w:rStyle w:val="Hyperlink"/>
            <w:i/>
            <w:iCs/>
          </w:rPr>
          <w:t>(</w:t>
        </w:r>
        <w:proofErr w:type="gramEnd"/>
        <w:r w:rsidRPr="005809DB">
          <w:rPr>
            <w:rStyle w:val="Hyperlink"/>
            <w:i/>
            <w:iCs/>
          </w:rPr>
          <w:t>)</w:t>
        </w:r>
      </w:hyperlink>
      <w:r w:rsidRPr="005809DB">
        <w:rPr>
          <w:rStyle w:val="Emphasis"/>
          <w:color w:val="000000"/>
        </w:rPr>
        <w:t>.</w:t>
      </w:r>
      <w:r>
        <w:rPr>
          <w:rStyle w:val="apple-converted-space"/>
          <w:color w:val="000000"/>
        </w:rPr>
        <w:t xml:space="preserve"> </w:t>
      </w:r>
      <w:r w:rsidRPr="005809DB">
        <w:rPr>
          <w:color w:val="000000"/>
        </w:rPr>
        <w:t>[http://qwt.sourceforge.net/class_qwt_plot_legend_item.html].</w:t>
      </w:r>
    </w:p>
    <w:p w:rsidR="005809DB" w:rsidRPr="005809DB" w:rsidRDefault="005809DB" w:rsidP="005809DB">
      <w:pPr>
        <w:pStyle w:val="NormalWeb"/>
        <w:rPr>
          <w:color w:val="000000"/>
        </w:rPr>
      </w:pPr>
      <w:r w:rsidRPr="005809DB">
        <w:rPr>
          <w:color w:val="000000"/>
        </w:rPr>
        <w:t>So, it would be technically possible to support some interactivity within this in-plot legend, but it would require low-level coding which we are not recommending we pursue, other than possibly for a context menu.</w:t>
      </w:r>
    </w:p>
    <w:p w:rsidR="005809DB" w:rsidRPr="005809DB" w:rsidRDefault="005809DB" w:rsidP="005809DB">
      <w:pPr>
        <w:pStyle w:val="NormalWeb"/>
        <w:rPr>
          <w:color w:val="000000"/>
        </w:rPr>
      </w:pPr>
      <w:r w:rsidRPr="005809DB">
        <w:rPr>
          <w:color w:val="000000"/>
        </w:rPr>
        <w:t xml:space="preserve">Note that the relevant </w:t>
      </w:r>
      <w:proofErr w:type="spellStart"/>
      <w:r w:rsidRPr="005809DB">
        <w:rPr>
          <w:color w:val="000000"/>
        </w:rPr>
        <w:t>Qwt</w:t>
      </w:r>
      <w:proofErr w:type="spellEnd"/>
      <w:r w:rsidRPr="005809DB">
        <w:rPr>
          <w:color w:val="000000"/>
        </w:rPr>
        <w:t xml:space="preserve"> terminology is confusing.</w:t>
      </w:r>
      <w:r w:rsidRPr="005809DB">
        <w:rPr>
          <w:rStyle w:val="apple-converted-space"/>
          <w:color w:val="000000"/>
        </w:rPr>
        <w:t> </w:t>
      </w:r>
      <w:proofErr w:type="spellStart"/>
      <w:r w:rsidRPr="005809DB">
        <w:rPr>
          <w:color w:val="000000"/>
        </w:rPr>
        <w:fldChar w:fldCharType="begin"/>
      </w:r>
      <w:r w:rsidRPr="005809DB">
        <w:rPr>
          <w:color w:val="000000"/>
        </w:rPr>
        <w:instrText xml:space="preserve"> HYPERLINK "http://qwt.sourceforge.net/class_qwt_plot_legend_item.html" </w:instrText>
      </w:r>
      <w:r w:rsidRPr="005809DB">
        <w:rPr>
          <w:color w:val="000000"/>
        </w:rPr>
        <w:fldChar w:fldCharType="separate"/>
      </w:r>
      <w:r w:rsidRPr="005809DB">
        <w:rPr>
          <w:rStyle w:val="Hyperlink"/>
        </w:rPr>
        <w:t>QwtPlotLegendItem</w:t>
      </w:r>
      <w:proofErr w:type="spellEnd"/>
      <w:r w:rsidRPr="005809DB">
        <w:rPr>
          <w:color w:val="000000"/>
        </w:rPr>
        <w:fldChar w:fldCharType="end"/>
      </w:r>
      <w:r w:rsidRPr="005809DB">
        <w:rPr>
          <w:rStyle w:val="apple-converted-space"/>
          <w:color w:val="000000"/>
        </w:rPr>
        <w:t> </w:t>
      </w:r>
      <w:r w:rsidRPr="005809DB">
        <w:rPr>
          <w:color w:val="000000"/>
        </w:rPr>
        <w:t>is an</w:t>
      </w:r>
      <w:r w:rsidRPr="005809DB">
        <w:rPr>
          <w:rStyle w:val="apple-converted-space"/>
          <w:color w:val="000000"/>
        </w:rPr>
        <w:t> </w:t>
      </w:r>
      <w:r w:rsidRPr="005809DB">
        <w:rPr>
          <w:rStyle w:val="Emphasis"/>
          <w:color w:val="000000"/>
        </w:rPr>
        <w:t>"item"</w:t>
      </w:r>
      <w:r w:rsidRPr="005809DB">
        <w:rPr>
          <w:rStyle w:val="apple-converted-space"/>
          <w:color w:val="000000"/>
        </w:rPr>
        <w:t> </w:t>
      </w:r>
      <w:r w:rsidRPr="005809DB">
        <w:rPr>
          <w:color w:val="000000"/>
        </w:rPr>
        <w:t xml:space="preserve">in that it is a </w:t>
      </w:r>
      <w:proofErr w:type="spellStart"/>
      <w:r w:rsidRPr="005809DB">
        <w:rPr>
          <w:color w:val="000000"/>
        </w:rPr>
        <w:t>QwtPlotItem</w:t>
      </w:r>
      <w:proofErr w:type="spellEnd"/>
      <w:r w:rsidRPr="005809DB">
        <w:rPr>
          <w:color w:val="000000"/>
        </w:rPr>
        <w:t xml:space="preserve"> (a thing that can be displayed on the plot canvas, like a curve or marker). It represents the</w:t>
      </w:r>
      <w:r w:rsidRPr="005809DB">
        <w:rPr>
          <w:rStyle w:val="apple-converted-space"/>
          <w:color w:val="000000"/>
        </w:rPr>
        <w:t> </w:t>
      </w:r>
      <w:r w:rsidRPr="005809DB">
        <w:rPr>
          <w:rStyle w:val="Emphasis"/>
          <w:color w:val="000000"/>
        </w:rPr>
        <w:t>entire</w:t>
      </w:r>
      <w:r w:rsidRPr="005809DB">
        <w:rPr>
          <w:rStyle w:val="apple-converted-space"/>
          <w:color w:val="000000"/>
        </w:rPr>
        <w:t> </w:t>
      </w:r>
      <w:r w:rsidRPr="005809DB">
        <w:rPr>
          <w:color w:val="000000"/>
        </w:rPr>
        <w:t xml:space="preserve">legend. But it, itself, has child "item" components -- for the </w:t>
      </w:r>
      <w:proofErr w:type="spellStart"/>
      <w:r w:rsidRPr="005809DB">
        <w:rPr>
          <w:color w:val="000000"/>
        </w:rPr>
        <w:t>QwtPlotItems</w:t>
      </w:r>
      <w:proofErr w:type="spellEnd"/>
      <w:r w:rsidRPr="005809DB">
        <w:rPr>
          <w:color w:val="000000"/>
        </w:rPr>
        <w:t xml:space="preserve"> (curves and markers) represented</w:t>
      </w:r>
      <w:r w:rsidRPr="005809DB">
        <w:rPr>
          <w:rStyle w:val="apple-converted-space"/>
          <w:color w:val="000000"/>
        </w:rPr>
        <w:t> </w:t>
      </w:r>
      <w:r w:rsidRPr="005809DB">
        <w:rPr>
          <w:rStyle w:val="Emphasis"/>
          <w:color w:val="000000"/>
        </w:rPr>
        <w:t>within</w:t>
      </w:r>
      <w:r w:rsidRPr="005809DB">
        <w:rPr>
          <w:rStyle w:val="apple-converted-space"/>
          <w:color w:val="000000"/>
        </w:rPr>
        <w:t> </w:t>
      </w:r>
      <w:r w:rsidRPr="005809DB">
        <w:rPr>
          <w:color w:val="000000"/>
        </w:rPr>
        <w:t>the legend.</w:t>
      </w:r>
    </w:p>
    <w:p w:rsidR="005809DB" w:rsidRPr="00325834" w:rsidRDefault="005809DB" w:rsidP="005809DB">
      <w:pPr>
        <w:pStyle w:val="Heading3"/>
        <w:rPr>
          <w:rFonts w:ascii="Verdana" w:hAnsi="Verdana"/>
          <w:b/>
          <w:color w:val="000000"/>
        </w:rPr>
      </w:pPr>
      <w:r w:rsidRPr="00325834">
        <w:rPr>
          <w:rFonts w:ascii="Verdana" w:hAnsi="Verdana"/>
          <w:b/>
          <w:color w:val="000000"/>
        </w:rPr>
        <w:t>(2.1 C) Label curves in the plot (instead of a legend)</w:t>
      </w:r>
    </w:p>
    <w:p w:rsidR="005809DB" w:rsidRPr="005809DB" w:rsidRDefault="005809DB" w:rsidP="005809DB">
      <w:pPr>
        <w:pStyle w:val="NormalWeb"/>
        <w:rPr>
          <w:color w:val="000000"/>
        </w:rPr>
      </w:pPr>
      <w:proofErr w:type="spellStart"/>
      <w:r w:rsidRPr="005809DB">
        <w:rPr>
          <w:color w:val="000000"/>
        </w:rPr>
        <w:t>Qwt</w:t>
      </w:r>
      <w:proofErr w:type="spellEnd"/>
      <w:r w:rsidRPr="005809DB">
        <w:rPr>
          <w:rStyle w:val="apple-converted-space"/>
          <w:color w:val="000000"/>
        </w:rPr>
        <w:t> </w:t>
      </w:r>
      <w:r w:rsidRPr="005809DB">
        <w:rPr>
          <w:rStyle w:val="Strong"/>
          <w:color w:val="000000"/>
        </w:rPr>
        <w:t>plot markers</w:t>
      </w:r>
      <w:r w:rsidRPr="005809DB">
        <w:rPr>
          <w:rStyle w:val="apple-converted-space"/>
          <w:color w:val="000000"/>
        </w:rPr>
        <w:t> </w:t>
      </w:r>
      <w:r w:rsidRPr="005809DB">
        <w:rPr>
          <w:color w:val="000000"/>
        </w:rPr>
        <w:t>(but not slot curves) natively support</w:t>
      </w:r>
      <w:r w:rsidRPr="005809DB">
        <w:rPr>
          <w:rStyle w:val="apple-converted-space"/>
          <w:color w:val="000000"/>
        </w:rPr>
        <w:t> </w:t>
      </w:r>
      <w:r w:rsidRPr="005809DB">
        <w:rPr>
          <w:rStyle w:val="Strong"/>
          <w:color w:val="000000"/>
        </w:rPr>
        <w:t>text labels</w:t>
      </w:r>
      <w:r w:rsidRPr="005809DB">
        <w:rPr>
          <w:rStyle w:val="apple-converted-space"/>
          <w:color w:val="000000"/>
        </w:rPr>
        <w:t> </w:t>
      </w:r>
      <w:r w:rsidRPr="005809DB">
        <w:rPr>
          <w:color w:val="000000"/>
        </w:rPr>
        <w:t>which can be "aligned" (positioned) in the standard nine positions relative to its reference coordinates. (The interpretation of this alignment depends on the marker type: Horizontal, Vertical, or Cross).</w:t>
      </w:r>
    </w:p>
    <w:tbl>
      <w:tblPr>
        <w:tblW w:w="0" w:type="auto"/>
        <w:tblCellSpacing w:w="0" w:type="dxa"/>
        <w:tblCellMar>
          <w:left w:w="0" w:type="dxa"/>
          <w:right w:w="0" w:type="dxa"/>
        </w:tblCellMar>
        <w:tblLook w:val="04A0" w:firstRow="1" w:lastRow="0" w:firstColumn="1" w:lastColumn="0" w:noHBand="0" w:noVBand="1"/>
      </w:tblPr>
      <w:tblGrid>
        <w:gridCol w:w="450"/>
        <w:gridCol w:w="5970"/>
      </w:tblGrid>
      <w:tr w:rsidR="005809DB" w:rsidRPr="005809DB" w:rsidTr="005809DB">
        <w:trPr>
          <w:tblCellSpacing w:w="0" w:type="dxa"/>
        </w:trPr>
        <w:tc>
          <w:tcPr>
            <w:tcW w:w="450" w:type="dxa"/>
            <w:vAlign w:val="center"/>
            <w:hideMark/>
          </w:tcPr>
          <w:p w:rsidR="005809DB" w:rsidRPr="005809DB" w:rsidRDefault="005809DB">
            <w:pPr>
              <w:rPr>
                <w:sz w:val="24"/>
                <w:szCs w:val="24"/>
              </w:rPr>
            </w:pPr>
            <w:r w:rsidRPr="005809DB">
              <w:rPr>
                <w:sz w:val="24"/>
                <w:szCs w:val="24"/>
              </w:rPr>
              <w:t> </w:t>
            </w:r>
          </w:p>
        </w:tc>
        <w:tc>
          <w:tcPr>
            <w:tcW w:w="0" w:type="auto"/>
            <w:vAlign w:val="center"/>
            <w:hideMark/>
          </w:tcPr>
          <w:p w:rsidR="005809DB" w:rsidRPr="005809DB" w:rsidRDefault="005809DB">
            <w:pPr>
              <w:rPr>
                <w:sz w:val="24"/>
                <w:szCs w:val="24"/>
              </w:rPr>
            </w:pPr>
            <w:r w:rsidRPr="005809DB">
              <w:rPr>
                <w:noProof/>
                <w:sz w:val="24"/>
                <w:szCs w:val="24"/>
              </w:rPr>
              <w:drawing>
                <wp:inline distT="0" distB="0" distL="0" distR="0">
                  <wp:extent cx="3790950" cy="1838325"/>
                  <wp:effectExtent l="0" t="0" r="0" b="9525"/>
                  <wp:docPr id="29" name="Picture 29" descr="http://cadswes2.colorado.edu/~philw/2017/CoeSwd10/DocImages/MarkerLabelAlignmen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adswes2.colorado.edu/~philw/2017/CoeSwd10/DocImages/MarkerLabelAlignment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90950" cy="1838325"/>
                          </a:xfrm>
                          <a:prstGeom prst="rect">
                            <a:avLst/>
                          </a:prstGeom>
                          <a:noFill/>
                          <a:ln>
                            <a:noFill/>
                          </a:ln>
                        </pic:spPr>
                      </pic:pic>
                    </a:graphicData>
                  </a:graphic>
                </wp:inline>
              </w:drawing>
            </w:r>
          </w:p>
        </w:tc>
      </w:tr>
    </w:tbl>
    <w:p w:rsidR="005809DB" w:rsidRPr="005809DB" w:rsidRDefault="005809DB" w:rsidP="005809DB">
      <w:pPr>
        <w:pStyle w:val="NormalWeb"/>
        <w:rPr>
          <w:color w:val="000000"/>
        </w:rPr>
      </w:pPr>
      <w:r w:rsidRPr="005809DB">
        <w:rPr>
          <w:color w:val="000000"/>
        </w:rPr>
        <w:t>It would be difficult, though possible, to show text labels in the plot for</w:t>
      </w:r>
      <w:r w:rsidRPr="005809DB">
        <w:rPr>
          <w:rStyle w:val="apple-converted-space"/>
          <w:color w:val="000000"/>
        </w:rPr>
        <w:t> </w:t>
      </w:r>
      <w:r w:rsidRPr="005809DB">
        <w:rPr>
          <w:rStyle w:val="Strong"/>
          <w:color w:val="000000"/>
        </w:rPr>
        <w:t>slot curves.</w:t>
      </w:r>
      <w:r w:rsidRPr="005809DB">
        <w:rPr>
          <w:rStyle w:val="apple-converted-space"/>
          <w:color w:val="000000"/>
        </w:rPr>
        <w:t> </w:t>
      </w:r>
      <w:r w:rsidRPr="005809DB">
        <w:rPr>
          <w:color w:val="000000"/>
        </w:rPr>
        <w:t xml:space="preserve">This would require an unusual provision in </w:t>
      </w:r>
      <w:proofErr w:type="spellStart"/>
      <w:r w:rsidRPr="005809DB">
        <w:rPr>
          <w:color w:val="000000"/>
        </w:rPr>
        <w:t>Qwt</w:t>
      </w:r>
      <w:proofErr w:type="spellEnd"/>
      <w:r w:rsidRPr="005809DB">
        <w:rPr>
          <w:color w:val="000000"/>
        </w:rPr>
        <w:t xml:space="preserve"> to perform some "extra" painting at the tail end of a paint event, making use of an event filter and the </w:t>
      </w:r>
      <w:proofErr w:type="spellStart"/>
      <w:r w:rsidRPr="005809DB">
        <w:rPr>
          <w:color w:val="000000"/>
        </w:rPr>
        <w:t>QwtPlotDirectPainter</w:t>
      </w:r>
      <w:proofErr w:type="spellEnd"/>
      <w:r w:rsidRPr="005809DB">
        <w:rPr>
          <w:color w:val="000000"/>
        </w:rPr>
        <w:t xml:space="preserve"> class. The</w:t>
      </w:r>
      <w:r w:rsidRPr="005809DB">
        <w:rPr>
          <w:rStyle w:val="apple-converted-space"/>
          <w:color w:val="000000"/>
        </w:rPr>
        <w:t> </w:t>
      </w:r>
      <w:r w:rsidRPr="005809DB">
        <w:rPr>
          <w:rStyle w:val="Strong"/>
          <w:color w:val="000000"/>
        </w:rPr>
        <w:t>Interactive plot: Event Filter example</w:t>
      </w:r>
      <w:r w:rsidRPr="005809DB">
        <w:rPr>
          <w:rStyle w:val="apple-converted-space"/>
          <w:color w:val="000000"/>
        </w:rPr>
        <w:t> </w:t>
      </w:r>
      <w:r w:rsidRPr="005809DB">
        <w:rPr>
          <w:color w:val="000000"/>
        </w:rPr>
        <w:t>cited in section 3.5 shows a</w:t>
      </w:r>
      <w:r w:rsidRPr="005809DB">
        <w:rPr>
          <w:rStyle w:val="apple-converted-space"/>
          <w:color w:val="000000"/>
        </w:rPr>
        <w:t> </w:t>
      </w:r>
      <w:r w:rsidRPr="005809DB">
        <w:rPr>
          <w:rStyle w:val="Emphasis"/>
          <w:color w:val="000000"/>
        </w:rPr>
        <w:t>simple</w:t>
      </w:r>
      <w:r w:rsidRPr="005809DB">
        <w:rPr>
          <w:rStyle w:val="apple-converted-space"/>
          <w:color w:val="000000"/>
        </w:rPr>
        <w:t> </w:t>
      </w:r>
      <w:r w:rsidRPr="005809DB">
        <w:rPr>
          <w:color w:val="000000"/>
        </w:rPr>
        <w:t>example of such a mechanism.</w:t>
      </w:r>
    </w:p>
    <w:p w:rsidR="005809DB" w:rsidRPr="005809DB" w:rsidRDefault="005809DB" w:rsidP="005809DB">
      <w:pPr>
        <w:pStyle w:val="NormalWeb"/>
        <w:rPr>
          <w:color w:val="000000"/>
        </w:rPr>
      </w:pPr>
      <w:r w:rsidRPr="005809DB">
        <w:rPr>
          <w:color w:val="000000"/>
        </w:rPr>
        <w:t>We would also need to define and implement a text</w:t>
      </w:r>
      <w:r w:rsidRPr="005809DB">
        <w:rPr>
          <w:rStyle w:val="apple-converted-space"/>
          <w:color w:val="000000"/>
        </w:rPr>
        <w:t> </w:t>
      </w:r>
      <w:r w:rsidRPr="005809DB">
        <w:rPr>
          <w:rStyle w:val="Strong"/>
          <w:color w:val="000000"/>
        </w:rPr>
        <w:t>placement</w:t>
      </w:r>
      <w:r w:rsidRPr="005809DB">
        <w:rPr>
          <w:rStyle w:val="apple-converted-space"/>
          <w:color w:val="000000"/>
        </w:rPr>
        <w:t> </w:t>
      </w:r>
      <w:r w:rsidRPr="005809DB">
        <w:rPr>
          <w:color w:val="000000"/>
        </w:rPr>
        <w:t>algorithm for the curve text label. This needs to appear on the plot at any zoom level when the curve is visible within the plot. This could have the following provisions</w:t>
      </w:r>
      <w:r w:rsidRPr="005809DB">
        <w:rPr>
          <w:rStyle w:val="apple-converted-space"/>
          <w:color w:val="000000"/>
        </w:rPr>
        <w:t> </w:t>
      </w:r>
      <w:r w:rsidRPr="005809DB">
        <w:rPr>
          <w:rStyle w:val="Emphasis"/>
          <w:color w:val="000000"/>
        </w:rPr>
        <w:t>for each curve:</w:t>
      </w:r>
    </w:p>
    <w:p w:rsidR="005809DB" w:rsidRPr="00F022B1" w:rsidRDefault="005809DB" w:rsidP="005809DB">
      <w:pPr>
        <w:numPr>
          <w:ilvl w:val="0"/>
          <w:numId w:val="7"/>
        </w:numPr>
        <w:spacing w:before="100" w:beforeAutospacing="1" w:after="100" w:afterAutospacing="1" w:line="240" w:lineRule="auto"/>
        <w:rPr>
          <w:rFonts w:ascii="Times New Roman" w:hAnsi="Times New Roman" w:cs="Times New Roman"/>
          <w:color w:val="000000"/>
          <w:sz w:val="24"/>
          <w:szCs w:val="24"/>
        </w:rPr>
      </w:pPr>
      <w:r w:rsidRPr="00F022B1">
        <w:rPr>
          <w:rFonts w:ascii="Times New Roman" w:hAnsi="Times New Roman" w:cs="Times New Roman"/>
          <w:color w:val="000000"/>
          <w:sz w:val="24"/>
          <w:szCs w:val="24"/>
        </w:rPr>
        <w:t>Selection of Leftmost or Rightmost visible end of the curve data. The label would appear either along the left or right edge of the plot (if the curve extends beyond that edge) OR next to the leftmost or rightmost data point on the curve.</w:t>
      </w:r>
    </w:p>
    <w:p w:rsidR="005809DB" w:rsidRPr="00F022B1" w:rsidRDefault="005809DB" w:rsidP="005809DB">
      <w:pPr>
        <w:numPr>
          <w:ilvl w:val="0"/>
          <w:numId w:val="7"/>
        </w:numPr>
        <w:spacing w:before="100" w:beforeAutospacing="1" w:after="100" w:afterAutospacing="1" w:line="240" w:lineRule="auto"/>
        <w:rPr>
          <w:rFonts w:ascii="Times New Roman" w:hAnsi="Times New Roman" w:cs="Times New Roman"/>
          <w:color w:val="000000"/>
          <w:sz w:val="24"/>
          <w:szCs w:val="24"/>
        </w:rPr>
      </w:pPr>
      <w:r w:rsidRPr="00F022B1">
        <w:rPr>
          <w:rFonts w:ascii="Times New Roman" w:hAnsi="Times New Roman" w:cs="Times New Roman"/>
          <w:color w:val="000000"/>
          <w:sz w:val="24"/>
          <w:szCs w:val="24"/>
        </w:rPr>
        <w:t>One of nine standard alignments relative to that curve reference point (similar to marker label positioning).</w:t>
      </w:r>
    </w:p>
    <w:p w:rsidR="005809DB" w:rsidRPr="00F022B1" w:rsidRDefault="005809DB" w:rsidP="005809DB">
      <w:pPr>
        <w:numPr>
          <w:ilvl w:val="0"/>
          <w:numId w:val="7"/>
        </w:numPr>
        <w:spacing w:before="100" w:beforeAutospacing="1" w:after="100" w:afterAutospacing="1" w:line="240" w:lineRule="auto"/>
        <w:rPr>
          <w:rFonts w:ascii="Times New Roman" w:hAnsi="Times New Roman" w:cs="Times New Roman"/>
          <w:color w:val="000000"/>
          <w:sz w:val="24"/>
          <w:szCs w:val="24"/>
        </w:rPr>
      </w:pPr>
      <w:r w:rsidRPr="00F022B1">
        <w:rPr>
          <w:rFonts w:ascii="Times New Roman" w:hAnsi="Times New Roman" w:cs="Times New Roman"/>
          <w:color w:val="000000"/>
          <w:sz w:val="24"/>
          <w:szCs w:val="24"/>
        </w:rPr>
        <w:t>The resulting position will need to be adjusted to ensure that it is visible within the plot canvas.</w:t>
      </w:r>
    </w:p>
    <w:p w:rsidR="005809DB" w:rsidRPr="005809DB" w:rsidRDefault="005809DB" w:rsidP="005809DB">
      <w:pPr>
        <w:pStyle w:val="NormalWeb"/>
        <w:rPr>
          <w:color w:val="000000"/>
        </w:rPr>
      </w:pPr>
      <w:r w:rsidRPr="005809DB">
        <w:rPr>
          <w:color w:val="000000"/>
        </w:rPr>
        <w:lastRenderedPageBreak/>
        <w:t>Development tasks include:</w:t>
      </w:r>
    </w:p>
    <w:p w:rsidR="005809DB" w:rsidRPr="00B16AC6" w:rsidRDefault="005809DB" w:rsidP="005809DB">
      <w:pPr>
        <w:numPr>
          <w:ilvl w:val="0"/>
          <w:numId w:val="8"/>
        </w:numPr>
        <w:spacing w:before="100" w:beforeAutospacing="1" w:after="100" w:afterAutospacing="1" w:line="240" w:lineRule="auto"/>
        <w:rPr>
          <w:rFonts w:ascii="Times New Roman" w:hAnsi="Times New Roman" w:cs="Times New Roman"/>
          <w:color w:val="000000"/>
          <w:sz w:val="24"/>
          <w:szCs w:val="24"/>
        </w:rPr>
      </w:pPr>
      <w:r w:rsidRPr="00B16AC6">
        <w:rPr>
          <w:rFonts w:ascii="Times New Roman" w:hAnsi="Times New Roman" w:cs="Times New Roman"/>
          <w:color w:val="000000"/>
          <w:sz w:val="24"/>
          <w:szCs w:val="24"/>
        </w:rPr>
        <w:t>Designing and implementing setting controls and persistent settings.</w:t>
      </w:r>
    </w:p>
    <w:p w:rsidR="005809DB" w:rsidRPr="00B16AC6" w:rsidRDefault="005809DB" w:rsidP="005809DB">
      <w:pPr>
        <w:numPr>
          <w:ilvl w:val="0"/>
          <w:numId w:val="8"/>
        </w:numPr>
        <w:spacing w:before="100" w:beforeAutospacing="1" w:after="100" w:afterAutospacing="1" w:line="240" w:lineRule="auto"/>
        <w:rPr>
          <w:rFonts w:ascii="Times New Roman" w:hAnsi="Times New Roman" w:cs="Times New Roman"/>
          <w:color w:val="000000"/>
          <w:sz w:val="24"/>
          <w:szCs w:val="24"/>
        </w:rPr>
      </w:pPr>
      <w:r w:rsidRPr="00B16AC6">
        <w:rPr>
          <w:rFonts w:ascii="Times New Roman" w:hAnsi="Times New Roman" w:cs="Times New Roman"/>
          <w:color w:val="000000"/>
          <w:sz w:val="24"/>
          <w:szCs w:val="24"/>
        </w:rPr>
        <w:t>Computation of the initial reference point (leftmost or rightmost curve location, relative to the visible plot canvas rectangle).</w:t>
      </w:r>
    </w:p>
    <w:p w:rsidR="005809DB" w:rsidRPr="00B16AC6" w:rsidRDefault="005809DB" w:rsidP="005809DB">
      <w:pPr>
        <w:numPr>
          <w:ilvl w:val="0"/>
          <w:numId w:val="8"/>
        </w:numPr>
        <w:spacing w:before="100" w:beforeAutospacing="1" w:after="100" w:afterAutospacing="1" w:line="240" w:lineRule="auto"/>
        <w:rPr>
          <w:rFonts w:ascii="Times New Roman" w:hAnsi="Times New Roman" w:cs="Times New Roman"/>
          <w:color w:val="000000"/>
          <w:sz w:val="24"/>
          <w:szCs w:val="24"/>
        </w:rPr>
      </w:pPr>
      <w:r w:rsidRPr="00B16AC6">
        <w:rPr>
          <w:rFonts w:ascii="Times New Roman" w:hAnsi="Times New Roman" w:cs="Times New Roman"/>
          <w:color w:val="000000"/>
          <w:sz w:val="24"/>
          <w:szCs w:val="24"/>
        </w:rPr>
        <w:t>Application of the alignment adjustment to the reference point.</w:t>
      </w:r>
    </w:p>
    <w:p w:rsidR="005809DB" w:rsidRPr="00B16AC6" w:rsidRDefault="005809DB" w:rsidP="005809DB">
      <w:pPr>
        <w:numPr>
          <w:ilvl w:val="0"/>
          <w:numId w:val="8"/>
        </w:numPr>
        <w:spacing w:before="100" w:beforeAutospacing="1" w:after="100" w:afterAutospacing="1" w:line="240" w:lineRule="auto"/>
        <w:rPr>
          <w:rFonts w:ascii="Times New Roman" w:hAnsi="Times New Roman" w:cs="Times New Roman"/>
          <w:color w:val="000000"/>
          <w:sz w:val="24"/>
          <w:szCs w:val="24"/>
        </w:rPr>
      </w:pPr>
      <w:r w:rsidRPr="00B16AC6">
        <w:rPr>
          <w:rFonts w:ascii="Times New Roman" w:hAnsi="Times New Roman" w:cs="Times New Roman"/>
          <w:color w:val="000000"/>
          <w:sz w:val="24"/>
          <w:szCs w:val="24"/>
        </w:rPr>
        <w:t xml:space="preserve">Implementation of the event filter mechanism to cause the custom drawing at the appropriate times. (See the calls to </w:t>
      </w:r>
      <w:proofErr w:type="spellStart"/>
      <w:r w:rsidRPr="00B16AC6">
        <w:rPr>
          <w:rFonts w:ascii="Times New Roman" w:hAnsi="Times New Roman" w:cs="Times New Roman"/>
          <w:color w:val="000000"/>
          <w:sz w:val="24"/>
          <w:szCs w:val="24"/>
        </w:rPr>
        <w:t>CanvasPicker</w:t>
      </w:r>
      <w:proofErr w:type="spellEnd"/>
      <w:r w:rsidRPr="00B16AC6">
        <w:rPr>
          <w:rFonts w:ascii="Times New Roman" w:hAnsi="Times New Roman" w:cs="Times New Roman"/>
          <w:color w:val="000000"/>
          <w:sz w:val="24"/>
          <w:szCs w:val="24"/>
        </w:rPr>
        <w:t>::</w:t>
      </w:r>
      <w:proofErr w:type="spellStart"/>
      <w:r w:rsidRPr="00B16AC6">
        <w:rPr>
          <w:rFonts w:ascii="Times New Roman" w:hAnsi="Times New Roman" w:cs="Times New Roman"/>
          <w:color w:val="000000"/>
          <w:sz w:val="24"/>
          <w:szCs w:val="24"/>
        </w:rPr>
        <w:t>showCursor</w:t>
      </w:r>
      <w:proofErr w:type="spellEnd"/>
      <w:r w:rsidRPr="00B16AC6">
        <w:rPr>
          <w:rFonts w:ascii="Times New Roman" w:hAnsi="Times New Roman" w:cs="Times New Roman"/>
          <w:color w:val="000000"/>
          <w:sz w:val="24"/>
          <w:szCs w:val="24"/>
        </w:rPr>
        <w:t xml:space="preserve"> in the Interactive plot: Event Filter example).</w:t>
      </w:r>
    </w:p>
    <w:p w:rsidR="005809DB" w:rsidRPr="00B16AC6" w:rsidRDefault="005809DB" w:rsidP="005809DB">
      <w:pPr>
        <w:numPr>
          <w:ilvl w:val="0"/>
          <w:numId w:val="8"/>
        </w:numPr>
        <w:spacing w:before="100" w:beforeAutospacing="1" w:after="100" w:afterAutospacing="1" w:line="240" w:lineRule="auto"/>
        <w:rPr>
          <w:rFonts w:ascii="Times New Roman" w:hAnsi="Times New Roman" w:cs="Times New Roman"/>
          <w:color w:val="000000"/>
          <w:sz w:val="24"/>
          <w:szCs w:val="24"/>
        </w:rPr>
      </w:pPr>
      <w:r w:rsidRPr="00B16AC6">
        <w:rPr>
          <w:rFonts w:ascii="Times New Roman" w:hAnsi="Times New Roman" w:cs="Times New Roman"/>
          <w:color w:val="000000"/>
          <w:sz w:val="24"/>
          <w:szCs w:val="24"/>
        </w:rPr>
        <w:t xml:space="preserve">Within that mechanism, custom drawing the </w:t>
      </w:r>
      <w:proofErr w:type="spellStart"/>
      <w:r w:rsidRPr="00B16AC6">
        <w:rPr>
          <w:rFonts w:ascii="Times New Roman" w:hAnsi="Times New Roman" w:cs="Times New Roman"/>
          <w:color w:val="000000"/>
          <w:sz w:val="24"/>
          <w:szCs w:val="24"/>
        </w:rPr>
        <w:t>the</w:t>
      </w:r>
      <w:proofErr w:type="spellEnd"/>
      <w:r w:rsidRPr="00B16AC6">
        <w:rPr>
          <w:rFonts w:ascii="Times New Roman" w:hAnsi="Times New Roman" w:cs="Times New Roman"/>
          <w:color w:val="000000"/>
          <w:sz w:val="24"/>
          <w:szCs w:val="24"/>
        </w:rPr>
        <w:t xml:space="preserve"> text with a temporarily visible special plot marker instance. (</w:t>
      </w:r>
      <w:r w:rsidRPr="00B16AC6">
        <w:rPr>
          <w:rStyle w:val="Emphasis"/>
          <w:rFonts w:ascii="Times New Roman" w:hAnsi="Times New Roman" w:cs="Times New Roman"/>
          <w:color w:val="000000"/>
          <w:sz w:val="24"/>
          <w:szCs w:val="24"/>
        </w:rPr>
        <w:t>This is not part of the cited example</w:t>
      </w:r>
      <w:r w:rsidRPr="00B16AC6">
        <w:rPr>
          <w:rFonts w:ascii="Times New Roman" w:hAnsi="Times New Roman" w:cs="Times New Roman"/>
          <w:color w:val="000000"/>
          <w:sz w:val="24"/>
          <w:szCs w:val="24"/>
        </w:rPr>
        <w:t>).</w:t>
      </w:r>
    </w:p>
    <w:p w:rsidR="00B16AC6" w:rsidRDefault="00B16AC6">
      <w:pPr>
        <w:rPr>
          <w:rFonts w:ascii="Verdana" w:eastAsiaTheme="majorEastAsia" w:hAnsi="Verdana" w:cstheme="majorBidi"/>
          <w:b/>
          <w:color w:val="000000"/>
          <w:sz w:val="24"/>
          <w:szCs w:val="24"/>
        </w:rPr>
      </w:pPr>
      <w:r>
        <w:rPr>
          <w:rFonts w:ascii="Verdana" w:hAnsi="Verdana"/>
          <w:b/>
          <w:color w:val="000000"/>
        </w:rPr>
        <w:br w:type="page"/>
      </w:r>
    </w:p>
    <w:p w:rsidR="005809DB" w:rsidRDefault="005809DB" w:rsidP="005809DB">
      <w:pPr>
        <w:pStyle w:val="Heading3"/>
        <w:rPr>
          <w:rFonts w:ascii="Verdana" w:hAnsi="Verdana"/>
          <w:b/>
          <w:color w:val="000000"/>
        </w:rPr>
      </w:pPr>
      <w:r w:rsidRPr="00325834">
        <w:rPr>
          <w:rFonts w:ascii="Verdana" w:hAnsi="Verdana"/>
          <w:b/>
          <w:color w:val="000000"/>
        </w:rPr>
        <w:lastRenderedPageBreak/>
        <w:t>(2.2) Legend Size Features</w:t>
      </w:r>
    </w:p>
    <w:p w:rsidR="005A7A3E" w:rsidRPr="005A7A3E" w:rsidRDefault="005A7A3E" w:rsidP="005A7A3E"/>
    <w:p w:rsidR="005809DB" w:rsidRPr="00325834" w:rsidRDefault="005809DB" w:rsidP="005809DB">
      <w:pPr>
        <w:pStyle w:val="Heading3"/>
        <w:rPr>
          <w:rFonts w:ascii="Verdana" w:hAnsi="Verdana"/>
          <w:b/>
          <w:color w:val="000000"/>
        </w:rPr>
      </w:pPr>
      <w:r w:rsidRPr="00325834">
        <w:rPr>
          <w:rFonts w:ascii="Verdana" w:hAnsi="Verdana"/>
          <w:b/>
          <w:color w:val="000000"/>
        </w:rPr>
        <w:t>(2.2 A) Configure Legend Font</w:t>
      </w:r>
    </w:p>
    <w:p w:rsidR="005809DB" w:rsidRPr="005809DB" w:rsidRDefault="005809DB" w:rsidP="005809DB">
      <w:pPr>
        <w:pStyle w:val="NormalWeb"/>
        <w:rPr>
          <w:color w:val="000000"/>
        </w:rPr>
      </w:pPr>
      <w:r w:rsidRPr="005809DB">
        <w:rPr>
          <w:color w:val="000000"/>
        </w:rPr>
        <w:t>The current plot font support (e.g. in RiverWare 7.0) is limited to four font specifications stored in user-login based settings. These are configured in from the Plot Dialog Settings dialog shown here:</w:t>
      </w:r>
    </w:p>
    <w:p w:rsidR="005809DB" w:rsidRPr="005809DB" w:rsidRDefault="005809DB" w:rsidP="005809DB">
      <w:pPr>
        <w:pStyle w:val="NormalWeb"/>
        <w:rPr>
          <w:color w:val="000000"/>
        </w:rPr>
      </w:pPr>
      <w:r w:rsidRPr="005809DB">
        <w:rPr>
          <w:noProof/>
          <w:color w:val="000000"/>
        </w:rPr>
        <w:drawing>
          <wp:inline distT="0" distB="0" distL="0" distR="0">
            <wp:extent cx="6477000" cy="6076950"/>
            <wp:effectExtent l="0" t="0" r="0" b="0"/>
            <wp:docPr id="28" name="Picture 28" descr="http://cadswes2.colorado.edu/~philw/2017/CoeSwd10/DocImages/PlotSettings-LegendFo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adswes2.colorado.edu/~philw/2017/CoeSwd10/DocImages/PlotSettings-LegendFont.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77000" cy="6076950"/>
                    </a:xfrm>
                    <a:prstGeom prst="rect">
                      <a:avLst/>
                    </a:prstGeom>
                    <a:noFill/>
                    <a:ln>
                      <a:noFill/>
                    </a:ln>
                  </pic:spPr>
                </pic:pic>
              </a:graphicData>
            </a:graphic>
          </wp:inline>
        </w:drawing>
      </w:r>
    </w:p>
    <w:tbl>
      <w:tblPr>
        <w:tblpPr w:leftFromText="4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218"/>
        <w:gridCol w:w="3450"/>
      </w:tblGrid>
      <w:tr w:rsidR="005809DB" w:rsidRPr="005809DB" w:rsidTr="005809DB">
        <w:trPr>
          <w:tblCellSpacing w:w="0" w:type="dxa"/>
        </w:trPr>
        <w:tc>
          <w:tcPr>
            <w:tcW w:w="0" w:type="auto"/>
            <w:vAlign w:val="center"/>
            <w:hideMark/>
          </w:tcPr>
          <w:p w:rsidR="005809DB" w:rsidRPr="005809DB" w:rsidRDefault="005809DB">
            <w:pPr>
              <w:rPr>
                <w:sz w:val="24"/>
                <w:szCs w:val="24"/>
              </w:rPr>
            </w:pPr>
            <w:r w:rsidRPr="005809DB">
              <w:rPr>
                <w:sz w:val="24"/>
                <w:szCs w:val="24"/>
              </w:rPr>
              <w:lastRenderedPageBreak/>
              <w:t>    </w:t>
            </w:r>
          </w:p>
        </w:tc>
        <w:tc>
          <w:tcPr>
            <w:tcW w:w="0" w:type="auto"/>
            <w:vAlign w:val="center"/>
            <w:hideMark/>
          </w:tcPr>
          <w:p w:rsidR="005809DB" w:rsidRPr="005809DB" w:rsidRDefault="005809DB">
            <w:pPr>
              <w:rPr>
                <w:sz w:val="24"/>
                <w:szCs w:val="24"/>
              </w:rPr>
            </w:pPr>
            <w:r w:rsidRPr="005809DB">
              <w:rPr>
                <w:noProof/>
                <w:sz w:val="24"/>
                <w:szCs w:val="24"/>
              </w:rPr>
              <w:drawing>
                <wp:inline distT="0" distB="0" distL="0" distR="0">
                  <wp:extent cx="2190750" cy="4191000"/>
                  <wp:effectExtent l="0" t="0" r="0" b="0"/>
                  <wp:docPr id="27" name="Picture 27" descr="http://cadswes2.colorado.edu/~philw/2017/CoeSwd10/DocImages/MockupFontConfig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adswes2.colorado.edu/~philw/2017/CoeSwd10/DocImages/MockupFontConfig3.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90750" cy="4191000"/>
                          </a:xfrm>
                          <a:prstGeom prst="rect">
                            <a:avLst/>
                          </a:prstGeom>
                          <a:noFill/>
                          <a:ln>
                            <a:noFill/>
                          </a:ln>
                        </pic:spPr>
                      </pic:pic>
                    </a:graphicData>
                  </a:graphic>
                </wp:inline>
              </w:drawing>
            </w:r>
          </w:p>
        </w:tc>
      </w:tr>
      <w:tr w:rsidR="005809DB" w:rsidRPr="005809DB" w:rsidTr="005809DB">
        <w:trPr>
          <w:trHeight w:val="120"/>
          <w:tblCellSpacing w:w="0" w:type="dxa"/>
        </w:trPr>
        <w:tc>
          <w:tcPr>
            <w:tcW w:w="0" w:type="auto"/>
            <w:gridSpan w:val="2"/>
            <w:vAlign w:val="center"/>
            <w:hideMark/>
          </w:tcPr>
          <w:p w:rsidR="005809DB" w:rsidRPr="005809DB" w:rsidRDefault="005809DB">
            <w:pPr>
              <w:rPr>
                <w:sz w:val="24"/>
                <w:szCs w:val="24"/>
              </w:rPr>
            </w:pPr>
            <w:r w:rsidRPr="005809DB">
              <w:rPr>
                <w:noProof/>
                <w:sz w:val="24"/>
                <w:szCs w:val="24"/>
              </w:rPr>
              <w:drawing>
                <wp:inline distT="0" distB="0" distL="0" distR="0">
                  <wp:extent cx="9525" cy="76200"/>
                  <wp:effectExtent l="0" t="0" r="0" b="0"/>
                  <wp:docPr id="26" name="Picture 26" descr="http://cadswes2.colorado.edu/~philw/2017/CoeSwd10/DocImages/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cadswes2.colorado.edu/~philw/2017/CoeSwd10/DocImages/tp.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 cy="76200"/>
                          </a:xfrm>
                          <a:prstGeom prst="rect">
                            <a:avLst/>
                          </a:prstGeom>
                          <a:noFill/>
                          <a:ln>
                            <a:noFill/>
                          </a:ln>
                        </pic:spPr>
                      </pic:pic>
                    </a:graphicData>
                  </a:graphic>
                </wp:inline>
              </w:drawing>
            </w:r>
          </w:p>
        </w:tc>
      </w:tr>
    </w:tbl>
    <w:p w:rsidR="005809DB" w:rsidRPr="005809DB" w:rsidRDefault="005809DB" w:rsidP="005809DB">
      <w:pPr>
        <w:pStyle w:val="NormalWeb"/>
        <w:rPr>
          <w:color w:val="000000"/>
        </w:rPr>
      </w:pPr>
      <w:r w:rsidRPr="005809DB">
        <w:rPr>
          <w:color w:val="000000"/>
        </w:rPr>
        <w:t>We could implement font overrides for individual plots. We would probably want to support this for all four configurable font uses:</w:t>
      </w:r>
    </w:p>
    <w:p w:rsidR="005809DB" w:rsidRPr="005809DB" w:rsidRDefault="005809DB" w:rsidP="005809DB">
      <w:pPr>
        <w:numPr>
          <w:ilvl w:val="0"/>
          <w:numId w:val="9"/>
        </w:numPr>
        <w:spacing w:before="100" w:beforeAutospacing="1" w:after="100" w:afterAutospacing="1" w:line="240" w:lineRule="auto"/>
        <w:rPr>
          <w:color w:val="000000"/>
          <w:sz w:val="24"/>
          <w:szCs w:val="24"/>
        </w:rPr>
      </w:pPr>
      <w:r w:rsidRPr="005809DB">
        <w:rPr>
          <w:color w:val="000000"/>
          <w:sz w:val="24"/>
          <w:szCs w:val="24"/>
        </w:rPr>
        <w:t>Title</w:t>
      </w:r>
    </w:p>
    <w:p w:rsidR="005809DB" w:rsidRPr="005809DB" w:rsidRDefault="005809DB" w:rsidP="005809DB">
      <w:pPr>
        <w:numPr>
          <w:ilvl w:val="0"/>
          <w:numId w:val="9"/>
        </w:numPr>
        <w:spacing w:before="100" w:beforeAutospacing="1" w:after="100" w:afterAutospacing="1" w:line="240" w:lineRule="auto"/>
        <w:rPr>
          <w:color w:val="000000"/>
          <w:sz w:val="24"/>
          <w:szCs w:val="24"/>
        </w:rPr>
      </w:pPr>
      <w:r w:rsidRPr="005809DB">
        <w:rPr>
          <w:color w:val="000000"/>
          <w:sz w:val="24"/>
          <w:szCs w:val="24"/>
        </w:rPr>
        <w:t>Axis</w:t>
      </w:r>
    </w:p>
    <w:p w:rsidR="005809DB" w:rsidRPr="005809DB" w:rsidRDefault="005809DB" w:rsidP="005809DB">
      <w:pPr>
        <w:numPr>
          <w:ilvl w:val="0"/>
          <w:numId w:val="9"/>
        </w:numPr>
        <w:spacing w:before="100" w:beforeAutospacing="1" w:after="100" w:afterAutospacing="1" w:line="240" w:lineRule="auto"/>
        <w:rPr>
          <w:color w:val="000000"/>
          <w:sz w:val="24"/>
          <w:szCs w:val="24"/>
        </w:rPr>
      </w:pPr>
      <w:r w:rsidRPr="005809DB">
        <w:rPr>
          <w:color w:val="000000"/>
          <w:sz w:val="24"/>
          <w:szCs w:val="24"/>
        </w:rPr>
        <w:t>Axis Title</w:t>
      </w:r>
    </w:p>
    <w:p w:rsidR="005809DB" w:rsidRPr="005809DB" w:rsidRDefault="005809DB" w:rsidP="005809DB">
      <w:pPr>
        <w:numPr>
          <w:ilvl w:val="0"/>
          <w:numId w:val="9"/>
        </w:numPr>
        <w:spacing w:before="100" w:beforeAutospacing="1" w:after="100" w:afterAutospacing="1" w:line="240" w:lineRule="auto"/>
        <w:rPr>
          <w:color w:val="000000"/>
          <w:sz w:val="24"/>
          <w:szCs w:val="24"/>
        </w:rPr>
      </w:pPr>
      <w:r w:rsidRPr="005809DB">
        <w:rPr>
          <w:color w:val="000000"/>
          <w:sz w:val="24"/>
          <w:szCs w:val="24"/>
        </w:rPr>
        <w:t>Legend.</w:t>
      </w:r>
    </w:p>
    <w:p w:rsidR="005809DB" w:rsidRPr="005809DB" w:rsidRDefault="005809DB" w:rsidP="005809DB">
      <w:pPr>
        <w:pStyle w:val="NormalWeb"/>
        <w:rPr>
          <w:color w:val="000000"/>
        </w:rPr>
      </w:pPr>
      <w:r w:rsidRPr="005809DB">
        <w:rPr>
          <w:color w:val="000000"/>
        </w:rPr>
        <w:t>Technically, this could be implemented at the "plot page" level, but that is not something we have generally done. Instead, we would prefer to implement such plots at the single-plot level, and provide tools for replicating those settings to the other plots within the plot page.</w:t>
      </w:r>
    </w:p>
    <w:p w:rsidR="005809DB" w:rsidRPr="005809DB" w:rsidRDefault="005809DB" w:rsidP="005809DB">
      <w:pPr>
        <w:pStyle w:val="NormalWeb"/>
        <w:rPr>
          <w:color w:val="000000"/>
        </w:rPr>
      </w:pPr>
      <w:r w:rsidRPr="005809DB">
        <w:rPr>
          <w:color w:val="000000"/>
        </w:rPr>
        <w:t>One way to do this would be to add provisions in the new</w:t>
      </w:r>
      <w:r w:rsidRPr="005809DB">
        <w:rPr>
          <w:rStyle w:val="apple-converted-space"/>
          <w:color w:val="000000"/>
        </w:rPr>
        <w:t> </w:t>
      </w:r>
      <w:r w:rsidRPr="005809DB">
        <w:rPr>
          <w:rStyle w:val="Strong"/>
          <w:color w:val="000000"/>
        </w:rPr>
        <w:t>"Configure Multiple Plots and Curves" dialog</w:t>
      </w:r>
      <w:r w:rsidRPr="005809DB">
        <w:rPr>
          <w:rStyle w:val="apple-converted-space"/>
          <w:color w:val="000000"/>
        </w:rPr>
        <w:t> </w:t>
      </w:r>
      <w:r w:rsidRPr="005809DB">
        <w:rPr>
          <w:color w:val="000000"/>
        </w:rPr>
        <w:t xml:space="preserve">for setting fonts on selected plot items within a plot page. (Perhaps a new "Fonts" mode, or a reformulation of existing plot setting modes). The four different font uses would be individually </w:t>
      </w:r>
      <w:proofErr w:type="spellStart"/>
      <w:r w:rsidRPr="005809DB">
        <w:rPr>
          <w:color w:val="000000"/>
        </w:rPr>
        <w:t>enableable</w:t>
      </w:r>
      <w:proofErr w:type="spellEnd"/>
      <w:r w:rsidRPr="005809DB">
        <w:rPr>
          <w:color w:val="000000"/>
        </w:rPr>
        <w:t xml:space="preserve"> for application to the selected plots. If "Default" is selected for a particular plot feature, the global plot font setting (configured in the Plot Dialog Settings dialog shown above) would be used.</w:t>
      </w:r>
    </w:p>
    <w:p w:rsidR="005809DB" w:rsidRPr="005809DB" w:rsidRDefault="005809DB" w:rsidP="005809DB">
      <w:pPr>
        <w:pStyle w:val="NormalWeb"/>
        <w:rPr>
          <w:color w:val="000000"/>
        </w:rPr>
      </w:pPr>
      <w:r w:rsidRPr="005809DB">
        <w:rPr>
          <w:color w:val="000000"/>
        </w:rPr>
        <w:t xml:space="preserve">Development would require adding four persistent font specifications to the </w:t>
      </w:r>
      <w:proofErr w:type="spellStart"/>
      <w:r w:rsidRPr="005809DB">
        <w:rPr>
          <w:color w:val="000000"/>
        </w:rPr>
        <w:t>PlotInfo</w:t>
      </w:r>
      <w:proofErr w:type="spellEnd"/>
      <w:r w:rsidRPr="005809DB">
        <w:rPr>
          <w:color w:val="000000"/>
        </w:rPr>
        <w:t xml:space="preserve"> record, including serialization for the new fields.</w:t>
      </w:r>
    </w:p>
    <w:p w:rsidR="005809DB" w:rsidRPr="00325834" w:rsidRDefault="005809DB" w:rsidP="005809DB">
      <w:pPr>
        <w:pStyle w:val="Heading3"/>
        <w:rPr>
          <w:rFonts w:ascii="Verdana" w:hAnsi="Verdana"/>
          <w:b/>
          <w:color w:val="000000"/>
        </w:rPr>
      </w:pPr>
      <w:r w:rsidRPr="00325834">
        <w:rPr>
          <w:rFonts w:ascii="Verdana" w:hAnsi="Verdana"/>
          <w:b/>
          <w:color w:val="000000"/>
        </w:rPr>
        <w:t>(2.2 B) Legend Item Spacing</w:t>
      </w:r>
    </w:p>
    <w:p w:rsidR="005809DB" w:rsidRPr="005809DB" w:rsidRDefault="005809DB" w:rsidP="005809DB">
      <w:pPr>
        <w:pStyle w:val="NormalWeb"/>
        <w:rPr>
          <w:color w:val="000000"/>
        </w:rPr>
      </w:pPr>
      <w:r w:rsidRPr="005809DB">
        <w:rPr>
          <w:color w:val="000000"/>
        </w:rPr>
        <w:t>We would be able to tighten up the spacing between legend items, even with the current legend implementation. (The development of a custom legend would not be necessary).</w:t>
      </w:r>
    </w:p>
    <w:p w:rsidR="005809DB" w:rsidRPr="005809DB" w:rsidRDefault="005809DB" w:rsidP="005809DB">
      <w:pPr>
        <w:pStyle w:val="NormalWeb"/>
        <w:rPr>
          <w:color w:val="000000"/>
        </w:rPr>
      </w:pPr>
      <w:r w:rsidRPr="005809DB">
        <w:rPr>
          <w:color w:val="000000"/>
        </w:rPr>
        <w:t>However, the limited amount that we can reasonably reduce this spacing may not warrant a configurable option. We may want to just make this change -- apply tighter spacing -- without user configurability. Note that hiding the legend border -- see Section (2.3-C) -- also reduces the amount of space taken up by the legend.</w:t>
      </w:r>
    </w:p>
    <w:p w:rsidR="005809DB" w:rsidRPr="005809DB" w:rsidRDefault="005809DB" w:rsidP="005809DB">
      <w:pPr>
        <w:pStyle w:val="NormalWeb"/>
        <w:rPr>
          <w:color w:val="000000"/>
        </w:rPr>
      </w:pPr>
      <w:r w:rsidRPr="005809DB">
        <w:rPr>
          <w:color w:val="000000"/>
        </w:rPr>
        <w:t>The screenshots below illustrate the current default spacing (6 pixels) and reduced spacing (of 2 pixels). Note that, when clicked "off", they are presented as depressed buttons, with a sunken frame. So, this could be made a bit tighter when these legend items are instead presented as checkboxes (which is another optional enhancement being considered in this document).</w:t>
      </w:r>
    </w:p>
    <w:p w:rsidR="005809DB" w:rsidRPr="005809DB" w:rsidRDefault="005809DB" w:rsidP="005809DB">
      <w:pPr>
        <w:pStyle w:val="NormalWeb"/>
        <w:rPr>
          <w:color w:val="000000"/>
        </w:rPr>
      </w:pPr>
      <w:r w:rsidRPr="005809DB">
        <w:rPr>
          <w:noProof/>
          <w:color w:val="000000"/>
        </w:rPr>
        <w:lastRenderedPageBreak/>
        <w:drawing>
          <wp:inline distT="0" distB="0" distL="0" distR="0">
            <wp:extent cx="5972175" cy="1704975"/>
            <wp:effectExtent l="0" t="0" r="9525" b="9525"/>
            <wp:docPr id="25" name="Picture 25" descr="http://cadswes2.colorado.edu/~philw/2017/CoeSwd10/DocImages/LegendSpacing-Comparison-6-2-pixe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cadswes2.colorado.edu/~philw/2017/CoeSwd10/DocImages/LegendSpacing-Comparison-6-2-pixels.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72175" cy="1704975"/>
                    </a:xfrm>
                    <a:prstGeom prst="rect">
                      <a:avLst/>
                    </a:prstGeom>
                    <a:noFill/>
                    <a:ln>
                      <a:noFill/>
                    </a:ln>
                  </pic:spPr>
                </pic:pic>
              </a:graphicData>
            </a:graphic>
          </wp:inline>
        </w:drawing>
      </w:r>
    </w:p>
    <w:p w:rsidR="005809DB" w:rsidRPr="005809DB" w:rsidRDefault="005809DB" w:rsidP="005809DB">
      <w:pPr>
        <w:pStyle w:val="NormalWeb"/>
        <w:rPr>
          <w:color w:val="000000"/>
        </w:rPr>
      </w:pPr>
      <w:r w:rsidRPr="005809DB">
        <w:rPr>
          <w:color w:val="000000"/>
        </w:rPr>
        <w:t xml:space="preserve">Just making this as a non-optional change would not require any additional development. But if we make this change optional, we need to add this as a setting -- either the number of pixels -- or just a checkbox for "tighter" legend spacing -- in the configuration GUI and the </w:t>
      </w:r>
      <w:proofErr w:type="spellStart"/>
      <w:r w:rsidRPr="005809DB">
        <w:rPr>
          <w:color w:val="000000"/>
        </w:rPr>
        <w:t>PlotInfo</w:t>
      </w:r>
      <w:proofErr w:type="spellEnd"/>
      <w:r w:rsidRPr="005809DB">
        <w:rPr>
          <w:color w:val="000000"/>
        </w:rPr>
        <w:t xml:space="preserve"> record, with data model persistence.</w:t>
      </w:r>
    </w:p>
    <w:p w:rsidR="005809DB" w:rsidRPr="005809DB" w:rsidRDefault="005809DB" w:rsidP="005809DB">
      <w:pPr>
        <w:pStyle w:val="NormalWeb"/>
        <w:rPr>
          <w:color w:val="000000"/>
        </w:rPr>
      </w:pPr>
      <w:r w:rsidRPr="005809DB">
        <w:rPr>
          <w:color w:val="000000"/>
        </w:rPr>
        <w:t xml:space="preserve">Technical: with the current </w:t>
      </w:r>
      <w:proofErr w:type="spellStart"/>
      <w:r w:rsidRPr="005809DB">
        <w:rPr>
          <w:color w:val="000000"/>
        </w:rPr>
        <w:t>QwtLegend</w:t>
      </w:r>
      <w:proofErr w:type="spellEnd"/>
      <w:r w:rsidRPr="005809DB">
        <w:rPr>
          <w:color w:val="000000"/>
        </w:rPr>
        <w:t xml:space="preserve">-implemented legend, to adjust this spacing, we need to "reach into" the </w:t>
      </w:r>
      <w:proofErr w:type="spellStart"/>
      <w:r w:rsidRPr="005809DB">
        <w:rPr>
          <w:color w:val="000000"/>
        </w:rPr>
        <w:t>QwtLegend's</w:t>
      </w:r>
      <w:proofErr w:type="spellEnd"/>
      <w:r w:rsidRPr="005809DB">
        <w:rPr>
          <w:color w:val="000000"/>
        </w:rPr>
        <w:t xml:space="preserve"> "contents widget". The effect above (tighter spacing) was achieved with this additional code:</w:t>
      </w:r>
    </w:p>
    <w:tbl>
      <w:tblPr>
        <w:tblW w:w="0" w:type="auto"/>
        <w:tblCellSpacing w:w="0" w:type="dxa"/>
        <w:tblCellMar>
          <w:left w:w="0" w:type="dxa"/>
          <w:right w:w="0" w:type="dxa"/>
        </w:tblCellMar>
        <w:tblLook w:val="04A0" w:firstRow="1" w:lastRow="0" w:firstColumn="1" w:lastColumn="0" w:noHBand="0" w:noVBand="1"/>
      </w:tblPr>
      <w:tblGrid>
        <w:gridCol w:w="272"/>
        <w:gridCol w:w="7740"/>
      </w:tblGrid>
      <w:tr w:rsidR="005809DB" w:rsidRPr="005809DB" w:rsidTr="005809DB">
        <w:trPr>
          <w:tblCellSpacing w:w="0" w:type="dxa"/>
        </w:trPr>
        <w:tc>
          <w:tcPr>
            <w:tcW w:w="0" w:type="auto"/>
            <w:vAlign w:val="center"/>
            <w:hideMark/>
          </w:tcPr>
          <w:p w:rsidR="005809DB" w:rsidRPr="005809DB" w:rsidRDefault="005809DB">
            <w:pPr>
              <w:rPr>
                <w:sz w:val="24"/>
                <w:szCs w:val="24"/>
              </w:rPr>
            </w:pPr>
            <w:r w:rsidRPr="005809DB">
              <w:rPr>
                <w:sz w:val="24"/>
                <w:szCs w:val="24"/>
              </w:rPr>
              <w:t>     </w:t>
            </w:r>
          </w:p>
        </w:tc>
        <w:tc>
          <w:tcPr>
            <w:tcW w:w="0" w:type="auto"/>
            <w:vAlign w:val="cente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7724"/>
            </w:tblGrid>
            <w:tr w:rsidR="005809DB" w:rsidRPr="005809D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809DB" w:rsidRPr="00325834" w:rsidRDefault="005809DB">
                  <w:pPr>
                    <w:pStyle w:val="NormalWeb"/>
                    <w:rPr>
                      <w:sz w:val="22"/>
                    </w:rPr>
                  </w:pPr>
                  <w:r w:rsidRPr="00325834">
                    <w:rPr>
                      <w:rStyle w:val="HTMLTypewriter"/>
                      <w:sz w:val="22"/>
                      <w:szCs w:val="24"/>
                    </w:rPr>
                    <w:t xml:space="preserve">_legend = new </w:t>
                  </w:r>
                  <w:proofErr w:type="spellStart"/>
                  <w:r w:rsidRPr="00325834">
                    <w:rPr>
                      <w:rStyle w:val="HTMLTypewriter"/>
                      <w:sz w:val="22"/>
                      <w:szCs w:val="24"/>
                    </w:rPr>
                    <w:t>QwtLegend</w:t>
                  </w:r>
                  <w:proofErr w:type="spellEnd"/>
                  <w:r w:rsidRPr="00325834">
                    <w:rPr>
                      <w:rStyle w:val="HTMLTypewriter"/>
                      <w:sz w:val="22"/>
                      <w:szCs w:val="24"/>
                    </w:rPr>
                    <w:t>(this);</w:t>
                  </w:r>
                  <w:r w:rsidRPr="00325834">
                    <w:rPr>
                      <w:sz w:val="22"/>
                    </w:rPr>
                    <w:br/>
                  </w:r>
                  <w:r w:rsidRPr="00325834">
                    <w:rPr>
                      <w:rStyle w:val="HTMLTypewriter"/>
                      <w:sz w:val="22"/>
                      <w:szCs w:val="24"/>
                    </w:rPr>
                    <w:t>... ... ...</w:t>
                  </w:r>
                </w:p>
                <w:p w:rsidR="005809DB" w:rsidRPr="00325834" w:rsidRDefault="005809DB">
                  <w:pPr>
                    <w:pStyle w:val="NormalWeb"/>
                    <w:rPr>
                      <w:sz w:val="22"/>
                    </w:rPr>
                  </w:pPr>
                  <w:proofErr w:type="spellStart"/>
                  <w:r w:rsidRPr="00325834">
                    <w:rPr>
                      <w:rStyle w:val="HTMLTypewriter"/>
                      <w:sz w:val="22"/>
                      <w:szCs w:val="24"/>
                    </w:rPr>
                    <w:t>QWidget</w:t>
                  </w:r>
                  <w:proofErr w:type="spellEnd"/>
                  <w:r w:rsidRPr="00325834">
                    <w:rPr>
                      <w:rStyle w:val="HTMLTypewriter"/>
                      <w:sz w:val="22"/>
                      <w:szCs w:val="24"/>
                    </w:rPr>
                    <w:t xml:space="preserve">* </w:t>
                  </w:r>
                  <w:proofErr w:type="spellStart"/>
                  <w:r w:rsidRPr="00325834">
                    <w:rPr>
                      <w:rStyle w:val="HTMLTypewriter"/>
                      <w:sz w:val="22"/>
                      <w:szCs w:val="24"/>
                    </w:rPr>
                    <w:t>legendContentWid</w:t>
                  </w:r>
                  <w:proofErr w:type="spellEnd"/>
                  <w:r w:rsidRPr="00325834">
                    <w:rPr>
                      <w:rStyle w:val="HTMLTypewriter"/>
                      <w:sz w:val="22"/>
                      <w:szCs w:val="24"/>
                    </w:rPr>
                    <w:t xml:space="preserve"> = _legend-&gt;</w:t>
                  </w:r>
                  <w:proofErr w:type="spellStart"/>
                  <w:proofErr w:type="gramStart"/>
                  <w:r w:rsidRPr="00325834">
                    <w:rPr>
                      <w:rStyle w:val="HTMLTypewriter"/>
                      <w:sz w:val="22"/>
                      <w:szCs w:val="24"/>
                    </w:rPr>
                    <w:t>contentsWidget</w:t>
                  </w:r>
                  <w:proofErr w:type="spellEnd"/>
                  <w:r w:rsidRPr="00325834">
                    <w:rPr>
                      <w:rStyle w:val="HTMLTypewriter"/>
                      <w:sz w:val="22"/>
                      <w:szCs w:val="24"/>
                    </w:rPr>
                    <w:t>(</w:t>
                  </w:r>
                  <w:proofErr w:type="gramEnd"/>
                  <w:r w:rsidRPr="00325834">
                    <w:rPr>
                      <w:rStyle w:val="HTMLTypewriter"/>
                      <w:sz w:val="22"/>
                      <w:szCs w:val="24"/>
                    </w:rPr>
                    <w:t>);</w:t>
                  </w:r>
                  <w:r w:rsidRPr="00325834">
                    <w:rPr>
                      <w:rFonts w:ascii="Courier New" w:hAnsi="Courier New" w:cs="Courier New"/>
                      <w:sz w:val="22"/>
                    </w:rPr>
                    <w:br/>
                  </w:r>
                  <w:proofErr w:type="spellStart"/>
                  <w:r w:rsidRPr="00325834">
                    <w:rPr>
                      <w:rStyle w:val="HTMLTypewriter"/>
                      <w:sz w:val="22"/>
                      <w:szCs w:val="24"/>
                    </w:rPr>
                    <w:t>QLayout</w:t>
                  </w:r>
                  <w:proofErr w:type="spellEnd"/>
                  <w:r w:rsidRPr="00325834">
                    <w:rPr>
                      <w:rStyle w:val="HTMLTypewriter"/>
                      <w:sz w:val="22"/>
                      <w:szCs w:val="24"/>
                    </w:rPr>
                    <w:t xml:space="preserve">* </w:t>
                  </w:r>
                  <w:proofErr w:type="spellStart"/>
                  <w:r w:rsidRPr="00325834">
                    <w:rPr>
                      <w:rStyle w:val="HTMLTypewriter"/>
                      <w:sz w:val="22"/>
                      <w:szCs w:val="24"/>
                    </w:rPr>
                    <w:t>legendContentLayout</w:t>
                  </w:r>
                  <w:proofErr w:type="spellEnd"/>
                  <w:r w:rsidRPr="00325834">
                    <w:rPr>
                      <w:rStyle w:val="HTMLTypewriter"/>
                      <w:sz w:val="22"/>
                      <w:szCs w:val="24"/>
                    </w:rPr>
                    <w:t xml:space="preserve"> =</w:t>
                  </w:r>
                  <w:r w:rsidRPr="00325834">
                    <w:rPr>
                      <w:rStyle w:val="apple-converted-space"/>
                      <w:rFonts w:ascii="Courier New" w:hAnsi="Courier New" w:cs="Courier New"/>
                      <w:sz w:val="22"/>
                    </w:rPr>
                    <w:t> </w:t>
                  </w:r>
                  <w:r w:rsidRPr="00325834">
                    <w:rPr>
                      <w:rFonts w:ascii="Courier New" w:hAnsi="Courier New" w:cs="Courier New"/>
                      <w:sz w:val="22"/>
                    </w:rPr>
                    <w:br/>
                  </w:r>
                  <w:r w:rsidRPr="00325834">
                    <w:rPr>
                      <w:rStyle w:val="HTMLTypewriter"/>
                      <w:sz w:val="22"/>
                      <w:szCs w:val="24"/>
                    </w:rPr>
                    <w:t>   </w:t>
                  </w:r>
                  <w:proofErr w:type="spellStart"/>
                  <w:r w:rsidRPr="00325834">
                    <w:rPr>
                      <w:rStyle w:val="HTMLTypewriter"/>
                      <w:sz w:val="22"/>
                      <w:szCs w:val="24"/>
                    </w:rPr>
                    <w:t>legendContentWid</w:t>
                  </w:r>
                  <w:proofErr w:type="spellEnd"/>
                  <w:r w:rsidRPr="00325834">
                    <w:rPr>
                      <w:rStyle w:val="HTMLTypewriter"/>
                      <w:sz w:val="22"/>
                      <w:szCs w:val="24"/>
                    </w:rPr>
                    <w:t xml:space="preserve"> ? </w:t>
                  </w:r>
                  <w:proofErr w:type="spellStart"/>
                  <w:r w:rsidRPr="00325834">
                    <w:rPr>
                      <w:rStyle w:val="HTMLTypewriter"/>
                      <w:sz w:val="22"/>
                      <w:szCs w:val="24"/>
                    </w:rPr>
                    <w:t>legendContentWid</w:t>
                  </w:r>
                  <w:proofErr w:type="spellEnd"/>
                  <w:r w:rsidRPr="00325834">
                    <w:rPr>
                      <w:rStyle w:val="HTMLTypewriter"/>
                      <w:sz w:val="22"/>
                      <w:szCs w:val="24"/>
                    </w:rPr>
                    <w:t>-&gt;layout() : NULL;</w:t>
                  </w:r>
                </w:p>
                <w:p w:rsidR="005809DB" w:rsidRPr="005809DB" w:rsidRDefault="005809DB">
                  <w:pPr>
                    <w:pStyle w:val="NormalWeb"/>
                  </w:pPr>
                  <w:r w:rsidRPr="00325834">
                    <w:rPr>
                      <w:rStyle w:val="HTMLTypewriter"/>
                      <w:sz w:val="22"/>
                      <w:szCs w:val="24"/>
                    </w:rPr>
                    <w:t>if (</w:t>
                  </w:r>
                  <w:proofErr w:type="spellStart"/>
                  <w:r w:rsidRPr="00325834">
                    <w:rPr>
                      <w:rStyle w:val="HTMLTypewriter"/>
                      <w:sz w:val="22"/>
                      <w:szCs w:val="24"/>
                    </w:rPr>
                    <w:t>legendContentLayout</w:t>
                  </w:r>
                  <w:proofErr w:type="spellEnd"/>
                  <w:r w:rsidRPr="00325834">
                    <w:rPr>
                      <w:rStyle w:val="HTMLTypewriter"/>
                      <w:sz w:val="22"/>
                      <w:szCs w:val="24"/>
                    </w:rPr>
                    <w:t>)</w:t>
                  </w:r>
                  <w:r w:rsidRPr="00325834">
                    <w:rPr>
                      <w:rFonts w:ascii="Courier New" w:hAnsi="Courier New" w:cs="Courier New"/>
                      <w:sz w:val="22"/>
                    </w:rPr>
                    <w:br/>
                  </w:r>
                  <w:r w:rsidRPr="00325834">
                    <w:rPr>
                      <w:rStyle w:val="HTMLTypewriter"/>
                      <w:sz w:val="22"/>
                      <w:szCs w:val="24"/>
                    </w:rPr>
                    <w:t>   </w:t>
                  </w:r>
                  <w:proofErr w:type="spellStart"/>
                  <w:r w:rsidRPr="00325834">
                    <w:rPr>
                      <w:rStyle w:val="HTMLTypewriter"/>
                      <w:sz w:val="22"/>
                      <w:szCs w:val="24"/>
                    </w:rPr>
                    <w:t>legendContentLayout</w:t>
                  </w:r>
                  <w:proofErr w:type="spellEnd"/>
                  <w:r w:rsidRPr="00325834">
                    <w:rPr>
                      <w:rStyle w:val="HTMLTypewriter"/>
                      <w:sz w:val="22"/>
                      <w:szCs w:val="24"/>
                    </w:rPr>
                    <w:t>-&gt;</w:t>
                  </w:r>
                  <w:proofErr w:type="spellStart"/>
                  <w:r w:rsidRPr="00325834">
                    <w:rPr>
                      <w:rStyle w:val="HTMLTypewriter"/>
                      <w:sz w:val="22"/>
                      <w:szCs w:val="24"/>
                    </w:rPr>
                    <w:t>setSpacing</w:t>
                  </w:r>
                  <w:proofErr w:type="spellEnd"/>
                  <w:r w:rsidRPr="00325834">
                    <w:rPr>
                      <w:rStyle w:val="HTMLTypewriter"/>
                      <w:sz w:val="22"/>
                      <w:szCs w:val="24"/>
                    </w:rPr>
                    <w:t xml:space="preserve"> (2);</w:t>
                  </w:r>
                </w:p>
              </w:tc>
            </w:tr>
          </w:tbl>
          <w:p w:rsidR="005809DB" w:rsidRPr="005809DB" w:rsidRDefault="005809DB">
            <w:pPr>
              <w:rPr>
                <w:sz w:val="24"/>
                <w:szCs w:val="24"/>
              </w:rPr>
            </w:pPr>
          </w:p>
        </w:tc>
      </w:tr>
    </w:tbl>
    <w:p w:rsidR="00325834" w:rsidRDefault="00325834" w:rsidP="005809DB">
      <w:pPr>
        <w:pStyle w:val="Heading3"/>
        <w:rPr>
          <w:rFonts w:ascii="Verdana" w:hAnsi="Verdana"/>
          <w:color w:val="000000"/>
        </w:rPr>
      </w:pPr>
    </w:p>
    <w:p w:rsidR="005809DB" w:rsidRDefault="005809DB" w:rsidP="005809DB">
      <w:pPr>
        <w:pStyle w:val="Heading3"/>
        <w:rPr>
          <w:rFonts w:ascii="Verdana" w:hAnsi="Verdana"/>
          <w:b/>
          <w:color w:val="000000"/>
        </w:rPr>
      </w:pPr>
      <w:r w:rsidRPr="00325834">
        <w:rPr>
          <w:rFonts w:ascii="Verdana" w:hAnsi="Verdana"/>
          <w:b/>
          <w:color w:val="000000"/>
        </w:rPr>
        <w:t>(2.3) Other Legend Appearance Features</w:t>
      </w:r>
    </w:p>
    <w:p w:rsidR="005A7A3E" w:rsidRPr="005A7A3E" w:rsidRDefault="005A7A3E" w:rsidP="005A7A3E"/>
    <w:p w:rsidR="005809DB" w:rsidRPr="00325834" w:rsidRDefault="005809DB" w:rsidP="005809DB">
      <w:pPr>
        <w:pStyle w:val="Heading3"/>
        <w:rPr>
          <w:rFonts w:ascii="Verdana" w:hAnsi="Verdana"/>
          <w:b/>
          <w:color w:val="000000"/>
        </w:rPr>
      </w:pPr>
      <w:r w:rsidRPr="00325834">
        <w:rPr>
          <w:rFonts w:ascii="Verdana" w:hAnsi="Verdana"/>
          <w:b/>
          <w:color w:val="000000"/>
        </w:rPr>
        <w:t>(2.3 A) Legend Items as Checkboxes</w:t>
      </w:r>
    </w:p>
    <w:p w:rsidR="005809DB" w:rsidRPr="005809DB" w:rsidRDefault="005809DB" w:rsidP="005809DB">
      <w:pPr>
        <w:pStyle w:val="NormalWeb"/>
        <w:rPr>
          <w:color w:val="000000"/>
        </w:rPr>
      </w:pPr>
      <w:r w:rsidRPr="005809DB">
        <w:rPr>
          <w:color w:val="000000"/>
        </w:rPr>
        <w:t xml:space="preserve">The </w:t>
      </w:r>
      <w:proofErr w:type="spellStart"/>
      <w:r w:rsidRPr="005809DB">
        <w:rPr>
          <w:color w:val="000000"/>
        </w:rPr>
        <w:t>Qwt</w:t>
      </w:r>
      <w:proofErr w:type="spellEnd"/>
      <w:r w:rsidRPr="005809DB">
        <w:rPr>
          <w:color w:val="000000"/>
        </w:rPr>
        <w:t xml:space="preserve"> legend mechanism provides three options for the appearance of legend items:</w:t>
      </w:r>
    </w:p>
    <w:p w:rsidR="005809DB" w:rsidRPr="005809DB" w:rsidRDefault="005809DB" w:rsidP="005809DB">
      <w:pPr>
        <w:numPr>
          <w:ilvl w:val="0"/>
          <w:numId w:val="10"/>
        </w:numPr>
        <w:spacing w:before="100" w:beforeAutospacing="1" w:after="100" w:afterAutospacing="1" w:line="240" w:lineRule="auto"/>
        <w:rPr>
          <w:color w:val="000000"/>
          <w:sz w:val="24"/>
          <w:szCs w:val="24"/>
        </w:rPr>
      </w:pPr>
      <w:proofErr w:type="spellStart"/>
      <w:r w:rsidRPr="005809DB">
        <w:rPr>
          <w:color w:val="000000"/>
          <w:sz w:val="24"/>
          <w:szCs w:val="24"/>
        </w:rPr>
        <w:t>QwtLegendData</w:t>
      </w:r>
      <w:proofErr w:type="spellEnd"/>
      <w:r w:rsidRPr="005809DB">
        <w:rPr>
          <w:color w:val="000000"/>
          <w:sz w:val="24"/>
          <w:szCs w:val="24"/>
        </w:rPr>
        <w:t>::</w:t>
      </w:r>
      <w:proofErr w:type="spellStart"/>
      <w:r w:rsidRPr="005809DB">
        <w:rPr>
          <w:color w:val="000000"/>
          <w:sz w:val="24"/>
          <w:szCs w:val="24"/>
        </w:rPr>
        <w:t>ReadOnly</w:t>
      </w:r>
      <w:proofErr w:type="spellEnd"/>
    </w:p>
    <w:p w:rsidR="005809DB" w:rsidRPr="005809DB" w:rsidRDefault="005809DB" w:rsidP="005809DB">
      <w:pPr>
        <w:numPr>
          <w:ilvl w:val="0"/>
          <w:numId w:val="10"/>
        </w:numPr>
        <w:spacing w:before="100" w:beforeAutospacing="1" w:after="100" w:afterAutospacing="1" w:line="240" w:lineRule="auto"/>
        <w:rPr>
          <w:color w:val="000000"/>
          <w:sz w:val="24"/>
          <w:szCs w:val="24"/>
        </w:rPr>
      </w:pPr>
      <w:proofErr w:type="spellStart"/>
      <w:r w:rsidRPr="005809DB">
        <w:rPr>
          <w:color w:val="000000"/>
          <w:sz w:val="24"/>
          <w:szCs w:val="24"/>
        </w:rPr>
        <w:t>QwtLegendData</w:t>
      </w:r>
      <w:proofErr w:type="spellEnd"/>
      <w:r w:rsidRPr="005809DB">
        <w:rPr>
          <w:color w:val="000000"/>
          <w:sz w:val="24"/>
          <w:szCs w:val="24"/>
        </w:rPr>
        <w:t>::Clickable</w:t>
      </w:r>
    </w:p>
    <w:p w:rsidR="005809DB" w:rsidRPr="005809DB" w:rsidRDefault="005809DB" w:rsidP="005809DB">
      <w:pPr>
        <w:numPr>
          <w:ilvl w:val="0"/>
          <w:numId w:val="10"/>
        </w:numPr>
        <w:spacing w:before="100" w:beforeAutospacing="1" w:after="100" w:afterAutospacing="1" w:line="240" w:lineRule="auto"/>
        <w:rPr>
          <w:color w:val="000000"/>
          <w:sz w:val="24"/>
          <w:szCs w:val="24"/>
        </w:rPr>
      </w:pPr>
      <w:proofErr w:type="spellStart"/>
      <w:r w:rsidRPr="005809DB">
        <w:rPr>
          <w:color w:val="000000"/>
          <w:sz w:val="24"/>
          <w:szCs w:val="24"/>
        </w:rPr>
        <w:t>QwtLegendData</w:t>
      </w:r>
      <w:proofErr w:type="spellEnd"/>
      <w:r w:rsidRPr="005809DB">
        <w:rPr>
          <w:color w:val="000000"/>
          <w:sz w:val="24"/>
          <w:szCs w:val="24"/>
        </w:rPr>
        <w:t>::Checkable</w:t>
      </w:r>
    </w:p>
    <w:p w:rsidR="005809DB" w:rsidRPr="005809DB" w:rsidRDefault="005809DB" w:rsidP="005809DB">
      <w:pPr>
        <w:pStyle w:val="NormalWeb"/>
        <w:rPr>
          <w:color w:val="000000"/>
        </w:rPr>
      </w:pPr>
      <w:r w:rsidRPr="005809DB">
        <w:rPr>
          <w:color w:val="000000"/>
        </w:rPr>
        <w:t xml:space="preserve">The </w:t>
      </w:r>
      <w:proofErr w:type="spellStart"/>
      <w:r w:rsidRPr="005809DB">
        <w:rPr>
          <w:color w:val="000000"/>
        </w:rPr>
        <w:t>QwtLegend</w:t>
      </w:r>
      <w:proofErr w:type="spellEnd"/>
      <w:r w:rsidRPr="005809DB">
        <w:rPr>
          <w:color w:val="000000"/>
        </w:rPr>
        <w:t xml:space="preserve"> class, and </w:t>
      </w:r>
      <w:proofErr w:type="spellStart"/>
      <w:r w:rsidRPr="005809DB">
        <w:rPr>
          <w:color w:val="000000"/>
        </w:rPr>
        <w:t>QwtLegendLabel</w:t>
      </w:r>
      <w:proofErr w:type="spellEnd"/>
      <w:r w:rsidRPr="005809DB">
        <w:rPr>
          <w:color w:val="000000"/>
        </w:rPr>
        <w:t>, present the "Clickable" choice as a typical pushbutton, and "Checkable" as a</w:t>
      </w:r>
      <w:r w:rsidRPr="005809DB">
        <w:rPr>
          <w:rStyle w:val="apple-converted-space"/>
          <w:color w:val="000000"/>
        </w:rPr>
        <w:t> </w:t>
      </w:r>
      <w:r w:rsidRPr="005809DB">
        <w:rPr>
          <w:rStyle w:val="Emphasis"/>
          <w:color w:val="000000"/>
        </w:rPr>
        <w:t>two-state</w:t>
      </w:r>
      <w:r w:rsidRPr="005809DB">
        <w:rPr>
          <w:rStyle w:val="apple-converted-space"/>
          <w:color w:val="000000"/>
        </w:rPr>
        <w:t> </w:t>
      </w:r>
      <w:r w:rsidRPr="005809DB">
        <w:rPr>
          <w:color w:val="000000"/>
        </w:rPr>
        <w:t xml:space="preserve">pushbutton, where the "2nd state" has a depressed appearance with grayed out text. </w:t>
      </w:r>
      <w:proofErr w:type="spellStart"/>
      <w:r w:rsidRPr="005809DB">
        <w:rPr>
          <w:color w:val="000000"/>
        </w:rPr>
        <w:t>RiverWare's</w:t>
      </w:r>
      <w:proofErr w:type="spellEnd"/>
      <w:r w:rsidRPr="005809DB">
        <w:rPr>
          <w:color w:val="000000"/>
        </w:rPr>
        <w:t xml:space="preserve"> current legend items are of the latter type, with the depressed state causing the curve or marker to</w:t>
      </w:r>
      <w:r w:rsidRPr="005809DB">
        <w:rPr>
          <w:rStyle w:val="apple-converted-space"/>
          <w:color w:val="000000"/>
        </w:rPr>
        <w:t> </w:t>
      </w:r>
      <w:r w:rsidRPr="005809DB">
        <w:rPr>
          <w:rStyle w:val="Emphasis"/>
          <w:color w:val="000000"/>
        </w:rPr>
        <w:t>not</w:t>
      </w:r>
      <w:r w:rsidRPr="005809DB">
        <w:rPr>
          <w:rStyle w:val="apple-converted-space"/>
          <w:color w:val="000000"/>
        </w:rPr>
        <w:t> </w:t>
      </w:r>
      <w:r w:rsidRPr="005809DB">
        <w:rPr>
          <w:color w:val="000000"/>
        </w:rPr>
        <w:t>appear in the plot.</w:t>
      </w:r>
    </w:p>
    <w:p w:rsidR="005809DB" w:rsidRPr="005809DB" w:rsidRDefault="005809DB" w:rsidP="005809DB">
      <w:pPr>
        <w:pStyle w:val="NormalWeb"/>
        <w:rPr>
          <w:color w:val="000000"/>
        </w:rPr>
      </w:pPr>
      <w:r w:rsidRPr="005809DB">
        <w:rPr>
          <w:color w:val="000000"/>
        </w:rPr>
        <w:t>An option to present legend items as checkboxes would require a custom legend implementation. (See section 2.9). The presentation of legend items as checkboxes works particularly well with the legend on the left or right side of the plot (see section 2.1-A), where the items would be presented in a single column.</w:t>
      </w:r>
    </w:p>
    <w:p w:rsidR="005809DB" w:rsidRPr="005809DB" w:rsidRDefault="005809DB" w:rsidP="005809DB">
      <w:pPr>
        <w:pStyle w:val="NormalWeb"/>
        <w:rPr>
          <w:color w:val="000000"/>
        </w:rPr>
      </w:pPr>
      <w:r w:rsidRPr="005809DB">
        <w:rPr>
          <w:color w:val="000000"/>
        </w:rPr>
        <w:lastRenderedPageBreak/>
        <w:t>Beyond the development of a custom legend, providing an option to present legend items as checkboxes would require the following development tasks:</w:t>
      </w:r>
    </w:p>
    <w:p w:rsidR="005809DB" w:rsidRPr="005809DB" w:rsidRDefault="005809DB" w:rsidP="005809DB">
      <w:pPr>
        <w:numPr>
          <w:ilvl w:val="0"/>
          <w:numId w:val="11"/>
        </w:numPr>
        <w:spacing w:before="100" w:beforeAutospacing="1" w:after="100" w:afterAutospacing="1" w:line="240" w:lineRule="auto"/>
        <w:rPr>
          <w:color w:val="000000"/>
          <w:sz w:val="24"/>
          <w:szCs w:val="24"/>
        </w:rPr>
      </w:pPr>
      <w:r w:rsidRPr="005809DB">
        <w:rPr>
          <w:color w:val="000000"/>
          <w:sz w:val="24"/>
          <w:szCs w:val="24"/>
        </w:rPr>
        <w:t>Add a "Show legend items as checkboxes" persistent setting for GUI and persistence level (</w:t>
      </w:r>
      <w:proofErr w:type="spellStart"/>
      <w:r w:rsidRPr="005809DB">
        <w:rPr>
          <w:color w:val="000000"/>
          <w:sz w:val="24"/>
          <w:szCs w:val="24"/>
        </w:rPr>
        <w:t>PlotInfo</w:t>
      </w:r>
      <w:proofErr w:type="spellEnd"/>
      <w:r w:rsidRPr="005809DB">
        <w:rPr>
          <w:color w:val="000000"/>
          <w:sz w:val="24"/>
          <w:szCs w:val="24"/>
        </w:rPr>
        <w:t>) data models.</w:t>
      </w:r>
    </w:p>
    <w:p w:rsidR="005809DB" w:rsidRPr="005809DB" w:rsidRDefault="005809DB" w:rsidP="005809DB">
      <w:pPr>
        <w:numPr>
          <w:ilvl w:val="0"/>
          <w:numId w:val="11"/>
        </w:numPr>
        <w:spacing w:before="100" w:beforeAutospacing="1" w:after="100" w:afterAutospacing="1" w:line="240" w:lineRule="auto"/>
        <w:rPr>
          <w:color w:val="000000"/>
          <w:sz w:val="24"/>
          <w:szCs w:val="24"/>
        </w:rPr>
      </w:pPr>
      <w:r w:rsidRPr="005809DB">
        <w:rPr>
          <w:color w:val="000000"/>
          <w:sz w:val="24"/>
          <w:szCs w:val="24"/>
        </w:rPr>
        <w:t>Add to plot configuration controls (or alternatively, plot page configuration controls) either a checkbox or a pair of radio buttons for this setting.</w:t>
      </w:r>
    </w:p>
    <w:p w:rsidR="005809DB" w:rsidRPr="005809DB" w:rsidRDefault="005809DB" w:rsidP="005809DB">
      <w:pPr>
        <w:numPr>
          <w:ilvl w:val="0"/>
          <w:numId w:val="11"/>
        </w:numPr>
        <w:spacing w:before="100" w:beforeAutospacing="1" w:after="100" w:afterAutospacing="1" w:line="240" w:lineRule="auto"/>
        <w:rPr>
          <w:color w:val="000000"/>
          <w:sz w:val="24"/>
          <w:szCs w:val="24"/>
        </w:rPr>
      </w:pPr>
      <w:r w:rsidRPr="005809DB">
        <w:rPr>
          <w:color w:val="000000"/>
          <w:sz w:val="24"/>
          <w:szCs w:val="24"/>
        </w:rPr>
        <w:t xml:space="preserve">Add provisions to the custom legend implementation to conditionally instantiate legend item widgets as </w:t>
      </w:r>
      <w:proofErr w:type="spellStart"/>
      <w:r w:rsidRPr="005809DB">
        <w:rPr>
          <w:color w:val="000000"/>
          <w:sz w:val="24"/>
          <w:szCs w:val="24"/>
        </w:rPr>
        <w:t>QCheckBoxes</w:t>
      </w:r>
      <w:proofErr w:type="spellEnd"/>
      <w:r w:rsidRPr="005809DB">
        <w:rPr>
          <w:color w:val="000000"/>
          <w:sz w:val="24"/>
          <w:szCs w:val="24"/>
        </w:rPr>
        <w:t xml:space="preserve"> instead of as </w:t>
      </w:r>
      <w:proofErr w:type="spellStart"/>
      <w:r w:rsidRPr="005809DB">
        <w:rPr>
          <w:color w:val="000000"/>
          <w:sz w:val="24"/>
          <w:szCs w:val="24"/>
        </w:rPr>
        <w:t>QPushButtons</w:t>
      </w:r>
      <w:proofErr w:type="spellEnd"/>
      <w:r w:rsidRPr="005809DB">
        <w:rPr>
          <w:color w:val="000000"/>
          <w:sz w:val="24"/>
          <w:szCs w:val="24"/>
        </w:rPr>
        <w:t>.</w:t>
      </w:r>
    </w:p>
    <w:p w:rsidR="005809DB" w:rsidRPr="00325834" w:rsidRDefault="005809DB" w:rsidP="005809DB">
      <w:pPr>
        <w:pStyle w:val="Heading3"/>
        <w:rPr>
          <w:rFonts w:ascii="Verdana" w:hAnsi="Verdana"/>
          <w:b/>
          <w:color w:val="000000"/>
        </w:rPr>
      </w:pPr>
      <w:r w:rsidRPr="00325834">
        <w:rPr>
          <w:rFonts w:ascii="Verdana" w:hAnsi="Verdana"/>
          <w:b/>
          <w:color w:val="000000"/>
        </w:rPr>
        <w:t>(2.3 B) Persistence for Curve/Marker Shown State</w:t>
      </w:r>
    </w:p>
    <w:p w:rsidR="005809DB" w:rsidRPr="005809DB" w:rsidRDefault="005809DB" w:rsidP="005809DB">
      <w:pPr>
        <w:pStyle w:val="NormalWeb"/>
        <w:rPr>
          <w:color w:val="000000"/>
        </w:rPr>
      </w:pPr>
      <w:r w:rsidRPr="005809DB">
        <w:rPr>
          <w:color w:val="000000"/>
        </w:rPr>
        <w:t>Independent of providing an option to show legend items as checkboxes (see the prior item), legend items have an on-or-off state to indicate whether the corresponding curve or marker appears within the plot canvas. Currently (as with RiverWare 7.0), hiding a curve or marker in this way is a strictly temporary state; the next time the plot page is shown, all curves are markers are again shown.</w:t>
      </w:r>
    </w:p>
    <w:p w:rsidR="005809DB" w:rsidRPr="005809DB" w:rsidRDefault="005809DB" w:rsidP="005809DB">
      <w:pPr>
        <w:pStyle w:val="NormalWeb"/>
        <w:rPr>
          <w:color w:val="000000"/>
        </w:rPr>
      </w:pPr>
      <w:r w:rsidRPr="005809DB">
        <w:rPr>
          <w:color w:val="000000"/>
        </w:rPr>
        <w:t>Note that this is not about whether or not a curve or marker is represented within the legend (see section 2.5). Rather, it is about the "on or off" state of that legend item.</w:t>
      </w:r>
    </w:p>
    <w:p w:rsidR="005809DB" w:rsidRPr="005809DB" w:rsidRDefault="005809DB" w:rsidP="005809DB">
      <w:pPr>
        <w:pStyle w:val="NormalWeb"/>
        <w:rPr>
          <w:color w:val="000000"/>
        </w:rPr>
      </w:pPr>
      <w:r w:rsidRPr="005809DB">
        <w:rPr>
          <w:color w:val="000000"/>
        </w:rPr>
        <w:t>The current behavior, as described above may actually be desirable. (So, this needs to be carefully considered). But we could choose to make this state persistent, saved with the plot page configuration in the model file.</w:t>
      </w:r>
    </w:p>
    <w:p w:rsidR="005809DB" w:rsidRPr="00325834" w:rsidRDefault="005809DB" w:rsidP="005809DB">
      <w:pPr>
        <w:pStyle w:val="Heading3"/>
        <w:rPr>
          <w:rFonts w:ascii="Verdana" w:hAnsi="Verdana"/>
          <w:b/>
          <w:color w:val="000000"/>
        </w:rPr>
      </w:pPr>
      <w:r w:rsidRPr="00325834">
        <w:rPr>
          <w:rFonts w:ascii="Verdana" w:hAnsi="Verdana"/>
          <w:b/>
          <w:color w:val="000000"/>
        </w:rPr>
        <w:t>(2.3 C) Hiding the Legend Border</w:t>
      </w:r>
    </w:p>
    <w:p w:rsidR="005809DB" w:rsidRPr="005809DB" w:rsidRDefault="005809DB" w:rsidP="005809DB">
      <w:pPr>
        <w:pStyle w:val="NormalWeb"/>
        <w:rPr>
          <w:color w:val="000000"/>
        </w:rPr>
      </w:pPr>
      <w:r w:rsidRPr="005809DB">
        <w:rPr>
          <w:color w:val="000000"/>
        </w:rPr>
        <w:t>Legends are currently (e.g. in RiverWare 7.0) presented within a box. The current legend implementation does readily support the hiding of this box. Here is a comparison of a legend with and without this border, and full screenshots of plots with these variations.</w:t>
      </w:r>
    </w:p>
    <w:p w:rsidR="005809DB" w:rsidRPr="005809DB" w:rsidRDefault="005809DB" w:rsidP="005809DB">
      <w:pPr>
        <w:pStyle w:val="NormalWeb"/>
        <w:rPr>
          <w:color w:val="000000"/>
        </w:rPr>
      </w:pPr>
      <w:r w:rsidRPr="005809DB">
        <w:rPr>
          <w:noProof/>
          <w:color w:val="000000"/>
        </w:rPr>
        <w:drawing>
          <wp:inline distT="0" distB="0" distL="0" distR="0">
            <wp:extent cx="6296025" cy="2857500"/>
            <wp:effectExtent l="0" t="0" r="9525" b="0"/>
            <wp:docPr id="24" name="Picture 24" descr="http://cadswes2.colorado.edu/~philw/2017/CoeSwd10/DocImages/LegendBorder-Comparis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cadswes2.colorado.edu/~philw/2017/CoeSwd10/DocImages/LegendBorder-Comparison.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96025" cy="2857500"/>
                    </a:xfrm>
                    <a:prstGeom prst="rect">
                      <a:avLst/>
                    </a:prstGeom>
                    <a:noFill/>
                    <a:ln>
                      <a:noFill/>
                    </a:ln>
                  </pic:spPr>
                </pic:pic>
              </a:graphicData>
            </a:graphic>
          </wp:inline>
        </w:drawing>
      </w:r>
    </w:p>
    <w:p w:rsidR="005809DB" w:rsidRPr="005809DB" w:rsidRDefault="005809DB" w:rsidP="005809DB">
      <w:pPr>
        <w:pStyle w:val="NormalWeb"/>
        <w:rPr>
          <w:color w:val="000000"/>
        </w:rPr>
      </w:pPr>
      <w:r w:rsidRPr="005809DB">
        <w:rPr>
          <w:noProof/>
          <w:color w:val="000000"/>
        </w:rPr>
        <w:lastRenderedPageBreak/>
        <w:drawing>
          <wp:inline distT="0" distB="0" distL="0" distR="0">
            <wp:extent cx="6296025" cy="3162300"/>
            <wp:effectExtent l="0" t="0" r="9525" b="0"/>
            <wp:docPr id="23" name="Picture 23" descr="http://cadswes2.colorado.edu/~philw/2017/CoeSwd10/DocImages/LegendBorder2-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cadswes2.colorado.edu/~philw/2017/CoeSwd10/DocImages/LegendBorder2-On.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96025" cy="3162300"/>
                    </a:xfrm>
                    <a:prstGeom prst="rect">
                      <a:avLst/>
                    </a:prstGeom>
                    <a:noFill/>
                    <a:ln>
                      <a:noFill/>
                    </a:ln>
                  </pic:spPr>
                </pic:pic>
              </a:graphicData>
            </a:graphic>
          </wp:inline>
        </w:drawing>
      </w:r>
    </w:p>
    <w:p w:rsidR="005809DB" w:rsidRPr="005809DB" w:rsidRDefault="005809DB" w:rsidP="005809DB">
      <w:pPr>
        <w:pStyle w:val="NormalWeb"/>
        <w:rPr>
          <w:color w:val="000000"/>
        </w:rPr>
      </w:pPr>
      <w:r w:rsidRPr="005809DB">
        <w:rPr>
          <w:noProof/>
          <w:color w:val="000000"/>
        </w:rPr>
        <w:drawing>
          <wp:inline distT="0" distB="0" distL="0" distR="0">
            <wp:extent cx="6296025" cy="3076575"/>
            <wp:effectExtent l="0" t="0" r="9525" b="9525"/>
            <wp:docPr id="22" name="Picture 22" descr="http://cadswes2.colorado.edu/~philw/2017/CoeSwd10/DocImages/LegendBorder2-O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cadswes2.colorado.edu/~philw/2017/CoeSwd10/DocImages/LegendBorder2-Off.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96025" cy="3076575"/>
                    </a:xfrm>
                    <a:prstGeom prst="rect">
                      <a:avLst/>
                    </a:prstGeom>
                    <a:noFill/>
                    <a:ln>
                      <a:noFill/>
                    </a:ln>
                  </pic:spPr>
                </pic:pic>
              </a:graphicData>
            </a:graphic>
          </wp:inline>
        </w:drawing>
      </w:r>
    </w:p>
    <w:p w:rsidR="005809DB" w:rsidRPr="005809DB" w:rsidRDefault="005809DB" w:rsidP="005809DB">
      <w:pPr>
        <w:pStyle w:val="NormalWeb"/>
        <w:rPr>
          <w:color w:val="000000"/>
        </w:rPr>
      </w:pPr>
      <w:r w:rsidRPr="005809DB">
        <w:rPr>
          <w:color w:val="000000"/>
        </w:rPr>
        <w:t>The visibility and display attributes of this box are controlled in a base class (</w:t>
      </w:r>
      <w:proofErr w:type="spellStart"/>
      <w:r w:rsidRPr="005809DB">
        <w:rPr>
          <w:color w:val="000000"/>
        </w:rPr>
        <w:t>QFrame</w:t>
      </w:r>
      <w:proofErr w:type="spellEnd"/>
      <w:r w:rsidRPr="005809DB">
        <w:rPr>
          <w:color w:val="000000"/>
        </w:rPr>
        <w:t>) which is common to both the default legend implementation and any custom legend we would provide. That is we would not have to implement a custom legend to hide or modify the appearance of this box border, but if we did so after implementing a "show legend border" option (which could be turned off), no additional changes would be required.</w:t>
      </w:r>
    </w:p>
    <w:p w:rsidR="005809DB" w:rsidRPr="005809DB" w:rsidRDefault="005809DB" w:rsidP="005809DB">
      <w:pPr>
        <w:pStyle w:val="NormalWeb"/>
        <w:rPr>
          <w:color w:val="000000"/>
        </w:rPr>
      </w:pPr>
      <w:r w:rsidRPr="005809DB">
        <w:rPr>
          <w:color w:val="000000"/>
        </w:rPr>
        <w:t>This code snipped demonstrates code for legend box visibility (commented out), and no legend box.</w:t>
      </w:r>
    </w:p>
    <w:tbl>
      <w:tblPr>
        <w:tblW w:w="0" w:type="auto"/>
        <w:tblCellSpacing w:w="0" w:type="dxa"/>
        <w:tblCellMar>
          <w:left w:w="0" w:type="dxa"/>
          <w:right w:w="0" w:type="dxa"/>
        </w:tblCellMar>
        <w:tblLook w:val="04A0" w:firstRow="1" w:lastRow="0" w:firstColumn="1" w:lastColumn="0" w:noHBand="0" w:noVBand="1"/>
      </w:tblPr>
      <w:tblGrid>
        <w:gridCol w:w="272"/>
        <w:gridCol w:w="7872"/>
      </w:tblGrid>
      <w:tr w:rsidR="005809DB" w:rsidRPr="00325834" w:rsidTr="005809DB">
        <w:trPr>
          <w:tblCellSpacing w:w="0" w:type="dxa"/>
        </w:trPr>
        <w:tc>
          <w:tcPr>
            <w:tcW w:w="0" w:type="auto"/>
            <w:vAlign w:val="center"/>
            <w:hideMark/>
          </w:tcPr>
          <w:p w:rsidR="005809DB" w:rsidRPr="005809DB" w:rsidRDefault="005809DB">
            <w:pPr>
              <w:rPr>
                <w:sz w:val="24"/>
                <w:szCs w:val="24"/>
              </w:rPr>
            </w:pPr>
            <w:r w:rsidRPr="005809DB">
              <w:rPr>
                <w:sz w:val="24"/>
                <w:szCs w:val="24"/>
              </w:rPr>
              <w:lastRenderedPageBreak/>
              <w:t>     </w:t>
            </w:r>
          </w:p>
        </w:tc>
        <w:tc>
          <w:tcPr>
            <w:tcW w:w="0" w:type="auto"/>
            <w:vAlign w:val="cente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7856"/>
            </w:tblGrid>
            <w:tr w:rsidR="005809DB" w:rsidRPr="0032583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809DB" w:rsidRPr="00325834" w:rsidRDefault="005809DB">
                  <w:pPr>
                    <w:pStyle w:val="NormalWeb"/>
                    <w:rPr>
                      <w:sz w:val="22"/>
                    </w:rPr>
                  </w:pPr>
                  <w:r w:rsidRPr="00325834">
                    <w:rPr>
                      <w:rStyle w:val="HTMLTypewriter"/>
                      <w:sz w:val="22"/>
                      <w:szCs w:val="24"/>
                    </w:rPr>
                    <w:t xml:space="preserve">_legend = new </w:t>
                  </w:r>
                  <w:proofErr w:type="spellStart"/>
                  <w:r w:rsidRPr="00325834">
                    <w:rPr>
                      <w:rStyle w:val="HTMLTypewriter"/>
                      <w:sz w:val="22"/>
                      <w:szCs w:val="24"/>
                    </w:rPr>
                    <w:t>QwtLegend</w:t>
                  </w:r>
                  <w:proofErr w:type="spellEnd"/>
                  <w:r w:rsidRPr="00325834">
                    <w:rPr>
                      <w:rStyle w:val="HTMLTypewriter"/>
                      <w:sz w:val="22"/>
                      <w:szCs w:val="24"/>
                    </w:rPr>
                    <w:t>(this);</w:t>
                  </w:r>
                  <w:r w:rsidRPr="00325834">
                    <w:rPr>
                      <w:sz w:val="22"/>
                    </w:rPr>
                    <w:br/>
                  </w:r>
                  <w:r w:rsidRPr="00325834">
                    <w:rPr>
                      <w:rStyle w:val="HTMLTypewriter"/>
                      <w:sz w:val="22"/>
                      <w:szCs w:val="24"/>
                    </w:rPr>
                    <w:t>... ... ...</w:t>
                  </w:r>
                </w:p>
                <w:p w:rsidR="005809DB" w:rsidRPr="00325834" w:rsidRDefault="005809DB">
                  <w:pPr>
                    <w:pStyle w:val="NormalWeb"/>
                    <w:rPr>
                      <w:sz w:val="22"/>
                    </w:rPr>
                  </w:pPr>
                  <w:r w:rsidRPr="00325834">
                    <w:rPr>
                      <w:rStyle w:val="HTMLTypewriter"/>
                      <w:sz w:val="22"/>
                      <w:szCs w:val="24"/>
                    </w:rPr>
                    <w:t>// _legend-&gt;</w:t>
                  </w:r>
                  <w:proofErr w:type="spellStart"/>
                  <w:r w:rsidRPr="00325834">
                    <w:rPr>
                      <w:rStyle w:val="HTMLTypewriter"/>
                      <w:sz w:val="22"/>
                      <w:szCs w:val="24"/>
                    </w:rPr>
                    <w:t>setFrameStyle</w:t>
                  </w:r>
                  <w:proofErr w:type="spellEnd"/>
                  <w:r w:rsidRPr="00325834">
                    <w:rPr>
                      <w:rStyle w:val="HTMLTypewriter"/>
                      <w:sz w:val="22"/>
                      <w:szCs w:val="24"/>
                    </w:rPr>
                    <w:t xml:space="preserve"> (</w:t>
                  </w:r>
                  <w:proofErr w:type="spellStart"/>
                  <w:r w:rsidRPr="00325834">
                    <w:rPr>
                      <w:rStyle w:val="HTMLTypewriter"/>
                      <w:sz w:val="22"/>
                      <w:szCs w:val="24"/>
                    </w:rPr>
                    <w:t>QFrame</w:t>
                  </w:r>
                  <w:proofErr w:type="spellEnd"/>
                  <w:r w:rsidRPr="00325834">
                    <w:rPr>
                      <w:rStyle w:val="HTMLTypewriter"/>
                      <w:sz w:val="22"/>
                      <w:szCs w:val="24"/>
                    </w:rPr>
                    <w:t xml:space="preserve">::Box | </w:t>
                  </w:r>
                  <w:proofErr w:type="spellStart"/>
                  <w:r w:rsidRPr="00325834">
                    <w:rPr>
                      <w:rStyle w:val="HTMLTypewriter"/>
                      <w:sz w:val="22"/>
                      <w:szCs w:val="24"/>
                    </w:rPr>
                    <w:t>QFrame</w:t>
                  </w:r>
                  <w:proofErr w:type="spellEnd"/>
                  <w:r w:rsidRPr="00325834">
                    <w:rPr>
                      <w:rStyle w:val="HTMLTypewriter"/>
                      <w:sz w:val="22"/>
                      <w:szCs w:val="24"/>
                    </w:rPr>
                    <w:t>::Sunken);</w:t>
                  </w:r>
                  <w:r w:rsidRPr="00325834">
                    <w:rPr>
                      <w:rFonts w:ascii="Courier New" w:hAnsi="Courier New" w:cs="Courier New"/>
                      <w:sz w:val="22"/>
                    </w:rPr>
                    <w:br/>
                  </w:r>
                  <w:r w:rsidRPr="00325834">
                    <w:rPr>
                      <w:rStyle w:val="HTMLTypewriter"/>
                      <w:sz w:val="22"/>
                      <w:szCs w:val="24"/>
                    </w:rPr>
                    <w:t>_legend-&gt;</w:t>
                  </w:r>
                  <w:proofErr w:type="spellStart"/>
                  <w:r w:rsidRPr="00325834">
                    <w:rPr>
                      <w:rStyle w:val="HTMLTypewriter"/>
                      <w:sz w:val="22"/>
                      <w:szCs w:val="24"/>
                    </w:rPr>
                    <w:t>setFrameStyle</w:t>
                  </w:r>
                  <w:proofErr w:type="spellEnd"/>
                  <w:r w:rsidRPr="00325834">
                    <w:rPr>
                      <w:rStyle w:val="HTMLTypewriter"/>
                      <w:sz w:val="22"/>
                      <w:szCs w:val="24"/>
                    </w:rPr>
                    <w:t xml:space="preserve"> (</w:t>
                  </w:r>
                  <w:proofErr w:type="spellStart"/>
                  <w:r w:rsidRPr="00325834">
                    <w:rPr>
                      <w:rStyle w:val="HTMLTypewriter"/>
                      <w:sz w:val="22"/>
                      <w:szCs w:val="24"/>
                    </w:rPr>
                    <w:t>QFrame</w:t>
                  </w:r>
                  <w:proofErr w:type="spellEnd"/>
                  <w:r w:rsidRPr="00325834">
                    <w:rPr>
                      <w:rStyle w:val="HTMLTypewriter"/>
                      <w:sz w:val="22"/>
                      <w:szCs w:val="24"/>
                    </w:rPr>
                    <w:t>::</w:t>
                  </w:r>
                  <w:proofErr w:type="spellStart"/>
                  <w:r w:rsidRPr="00325834">
                    <w:rPr>
                      <w:rStyle w:val="HTMLTypewriter"/>
                      <w:sz w:val="22"/>
                      <w:szCs w:val="24"/>
                    </w:rPr>
                    <w:t>NoFrame</w:t>
                  </w:r>
                  <w:proofErr w:type="spellEnd"/>
                  <w:r w:rsidRPr="00325834">
                    <w:rPr>
                      <w:rStyle w:val="HTMLTypewriter"/>
                      <w:sz w:val="22"/>
                      <w:szCs w:val="24"/>
                    </w:rPr>
                    <w:t xml:space="preserve"> | </w:t>
                  </w:r>
                  <w:proofErr w:type="spellStart"/>
                  <w:r w:rsidRPr="00325834">
                    <w:rPr>
                      <w:rStyle w:val="HTMLTypewriter"/>
                      <w:sz w:val="22"/>
                      <w:szCs w:val="24"/>
                    </w:rPr>
                    <w:t>QFrame</w:t>
                  </w:r>
                  <w:proofErr w:type="spellEnd"/>
                  <w:r w:rsidRPr="00325834">
                    <w:rPr>
                      <w:rStyle w:val="HTMLTypewriter"/>
                      <w:sz w:val="22"/>
                      <w:szCs w:val="24"/>
                    </w:rPr>
                    <w:t>::Plain);</w:t>
                  </w:r>
                </w:p>
              </w:tc>
            </w:tr>
          </w:tbl>
          <w:p w:rsidR="005809DB" w:rsidRPr="00325834" w:rsidRDefault="005809DB">
            <w:pPr>
              <w:rPr>
                <w:szCs w:val="24"/>
              </w:rPr>
            </w:pPr>
          </w:p>
        </w:tc>
      </w:tr>
    </w:tbl>
    <w:p w:rsidR="005809DB" w:rsidRPr="005809DB" w:rsidRDefault="005809DB" w:rsidP="005809DB">
      <w:pPr>
        <w:pStyle w:val="NormalWeb"/>
        <w:rPr>
          <w:color w:val="000000"/>
        </w:rPr>
      </w:pPr>
      <w:r w:rsidRPr="005809DB">
        <w:rPr>
          <w:color w:val="000000"/>
        </w:rPr>
        <w:t>Development would require adding a checkbox to the Plot configuration GUI, and adding a flag field to the "</w:t>
      </w:r>
      <w:proofErr w:type="spellStart"/>
      <w:r w:rsidRPr="005809DB">
        <w:rPr>
          <w:color w:val="000000"/>
        </w:rPr>
        <w:t>PlotInfo</w:t>
      </w:r>
      <w:proofErr w:type="spellEnd"/>
      <w:r w:rsidRPr="005809DB">
        <w:rPr>
          <w:color w:val="000000"/>
        </w:rPr>
        <w:t>" data model (with serialization).</w:t>
      </w:r>
    </w:p>
    <w:p w:rsidR="005809DB" w:rsidRPr="00325834" w:rsidRDefault="005809DB" w:rsidP="005809DB">
      <w:pPr>
        <w:pStyle w:val="Heading3"/>
        <w:rPr>
          <w:rFonts w:ascii="Verdana" w:hAnsi="Verdana"/>
          <w:b/>
          <w:color w:val="000000"/>
        </w:rPr>
      </w:pPr>
      <w:r w:rsidRPr="00325834">
        <w:rPr>
          <w:rFonts w:ascii="Verdana" w:hAnsi="Verdana"/>
          <w:b/>
          <w:color w:val="000000"/>
        </w:rPr>
        <w:t>(2.4) Legend Item Ordering Operations</w:t>
      </w:r>
    </w:p>
    <w:p w:rsidR="005809DB" w:rsidRPr="005809DB" w:rsidRDefault="005809DB" w:rsidP="005809DB">
      <w:pPr>
        <w:pStyle w:val="NormalWeb"/>
        <w:rPr>
          <w:color w:val="000000"/>
        </w:rPr>
      </w:pPr>
      <w:r w:rsidRPr="005809DB">
        <w:rPr>
          <w:color w:val="000000"/>
        </w:rPr>
        <w:t>In RiverWare 7.0, legend reordering is done in a separate popup dialog:</w:t>
      </w:r>
    </w:p>
    <w:tbl>
      <w:tblPr>
        <w:tblW w:w="0" w:type="auto"/>
        <w:tblCellSpacing w:w="0" w:type="dxa"/>
        <w:tblCellMar>
          <w:left w:w="0" w:type="dxa"/>
          <w:right w:w="0" w:type="dxa"/>
        </w:tblCellMar>
        <w:tblLook w:val="04A0" w:firstRow="1" w:lastRow="0" w:firstColumn="1" w:lastColumn="0" w:noHBand="0" w:noVBand="1"/>
      </w:tblPr>
      <w:tblGrid>
        <w:gridCol w:w="450"/>
        <w:gridCol w:w="8160"/>
      </w:tblGrid>
      <w:tr w:rsidR="005809DB" w:rsidRPr="005809DB" w:rsidTr="005809DB">
        <w:trPr>
          <w:tblCellSpacing w:w="0" w:type="dxa"/>
        </w:trPr>
        <w:tc>
          <w:tcPr>
            <w:tcW w:w="450" w:type="dxa"/>
            <w:vAlign w:val="center"/>
            <w:hideMark/>
          </w:tcPr>
          <w:p w:rsidR="005809DB" w:rsidRPr="005809DB" w:rsidRDefault="005809DB">
            <w:pPr>
              <w:rPr>
                <w:sz w:val="24"/>
                <w:szCs w:val="24"/>
              </w:rPr>
            </w:pPr>
            <w:r w:rsidRPr="005809DB">
              <w:rPr>
                <w:sz w:val="24"/>
                <w:szCs w:val="24"/>
              </w:rPr>
              <w:t> </w:t>
            </w:r>
          </w:p>
        </w:tc>
        <w:tc>
          <w:tcPr>
            <w:tcW w:w="0" w:type="auto"/>
            <w:vAlign w:val="center"/>
            <w:hideMark/>
          </w:tcPr>
          <w:p w:rsidR="005809DB" w:rsidRPr="005809DB" w:rsidRDefault="005809DB">
            <w:pPr>
              <w:rPr>
                <w:sz w:val="24"/>
                <w:szCs w:val="24"/>
              </w:rPr>
            </w:pPr>
            <w:r w:rsidRPr="005809DB">
              <w:rPr>
                <w:noProof/>
                <w:sz w:val="24"/>
                <w:szCs w:val="24"/>
              </w:rPr>
              <w:drawing>
                <wp:inline distT="0" distB="0" distL="0" distR="0">
                  <wp:extent cx="5172075" cy="1933575"/>
                  <wp:effectExtent l="0" t="0" r="9525" b="9525"/>
                  <wp:docPr id="21" name="Picture 21" descr="http://cadswes2.colorado.edu/~philw/2017/CoeSwd10/DocImages/ReorderPlotLegendIte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cadswes2.colorado.edu/~philw/2017/CoeSwd10/DocImages/ReorderPlotLegendItems.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72075" cy="1933575"/>
                          </a:xfrm>
                          <a:prstGeom prst="rect">
                            <a:avLst/>
                          </a:prstGeom>
                          <a:noFill/>
                          <a:ln>
                            <a:noFill/>
                          </a:ln>
                        </pic:spPr>
                      </pic:pic>
                    </a:graphicData>
                  </a:graphic>
                </wp:inline>
              </w:drawing>
            </w:r>
          </w:p>
        </w:tc>
      </w:tr>
    </w:tbl>
    <w:p w:rsidR="005809DB" w:rsidRPr="005809DB" w:rsidRDefault="005809DB" w:rsidP="005809DB">
      <w:pPr>
        <w:pStyle w:val="NormalWeb"/>
        <w:rPr>
          <w:color w:val="000000"/>
        </w:rPr>
      </w:pPr>
      <w:r w:rsidRPr="005809DB">
        <w:rPr>
          <w:color w:val="000000"/>
        </w:rPr>
        <w:t>Two alternative approaches to reordering legend items are described in subsequent sections:</w:t>
      </w:r>
    </w:p>
    <w:p w:rsidR="005809DB" w:rsidRPr="005809DB" w:rsidRDefault="005809DB" w:rsidP="005809DB">
      <w:pPr>
        <w:numPr>
          <w:ilvl w:val="0"/>
          <w:numId w:val="12"/>
        </w:numPr>
        <w:spacing w:before="100" w:beforeAutospacing="1" w:after="100" w:afterAutospacing="1" w:line="240" w:lineRule="auto"/>
        <w:rPr>
          <w:color w:val="000000"/>
          <w:sz w:val="24"/>
          <w:szCs w:val="24"/>
        </w:rPr>
      </w:pPr>
      <w:r w:rsidRPr="005809DB">
        <w:rPr>
          <w:color w:val="000000"/>
          <w:sz w:val="24"/>
          <w:szCs w:val="24"/>
        </w:rPr>
        <w:t>Drag and drop within the legend.</w:t>
      </w:r>
    </w:p>
    <w:p w:rsidR="005809DB" w:rsidRPr="005809DB" w:rsidRDefault="005809DB" w:rsidP="005809DB">
      <w:pPr>
        <w:numPr>
          <w:ilvl w:val="0"/>
          <w:numId w:val="12"/>
        </w:numPr>
        <w:spacing w:before="100" w:beforeAutospacing="1" w:after="100" w:afterAutospacing="1" w:line="240" w:lineRule="auto"/>
        <w:rPr>
          <w:color w:val="000000"/>
          <w:sz w:val="24"/>
          <w:szCs w:val="24"/>
        </w:rPr>
      </w:pPr>
      <w:r w:rsidRPr="005809DB">
        <w:rPr>
          <w:color w:val="000000"/>
          <w:sz w:val="24"/>
          <w:szCs w:val="24"/>
        </w:rPr>
        <w:t>Configure Multiple Plot and Curves dialog.</w:t>
      </w:r>
    </w:p>
    <w:p w:rsidR="005809DB" w:rsidRPr="008B5E8A" w:rsidRDefault="005809DB" w:rsidP="005809DB">
      <w:pPr>
        <w:pStyle w:val="Heading3"/>
        <w:rPr>
          <w:rFonts w:ascii="Verdana" w:hAnsi="Verdana"/>
          <w:b/>
          <w:color w:val="000000"/>
        </w:rPr>
      </w:pPr>
      <w:r w:rsidRPr="008B5E8A">
        <w:rPr>
          <w:rFonts w:ascii="Verdana" w:hAnsi="Verdana"/>
          <w:b/>
          <w:color w:val="000000"/>
        </w:rPr>
        <w:t>(2.4 A) Legend Reordering: Drag and drop within the legend.</w:t>
      </w:r>
    </w:p>
    <w:p w:rsidR="005809DB" w:rsidRPr="005809DB" w:rsidRDefault="005809DB" w:rsidP="005809DB">
      <w:pPr>
        <w:pStyle w:val="NormalWeb"/>
        <w:rPr>
          <w:color w:val="000000"/>
        </w:rPr>
      </w:pPr>
      <w:r w:rsidRPr="005809DB">
        <w:rPr>
          <w:color w:val="000000"/>
        </w:rPr>
        <w:t xml:space="preserve">It doesn't seem to be possible to implement drag-and-drop operations within the current legend implementation (using the default </w:t>
      </w:r>
      <w:proofErr w:type="spellStart"/>
      <w:r w:rsidRPr="005809DB">
        <w:rPr>
          <w:color w:val="000000"/>
        </w:rPr>
        <w:t>QwtLegend</w:t>
      </w:r>
      <w:proofErr w:type="spellEnd"/>
      <w:r w:rsidRPr="005809DB">
        <w:rPr>
          <w:color w:val="000000"/>
        </w:rPr>
        <w:t xml:space="preserve"> class). We would first need to </w:t>
      </w:r>
      <w:proofErr w:type="spellStart"/>
      <w:r w:rsidRPr="005809DB">
        <w:rPr>
          <w:color w:val="000000"/>
        </w:rPr>
        <w:t>reimplement</w:t>
      </w:r>
      <w:proofErr w:type="spellEnd"/>
      <w:r w:rsidRPr="005809DB">
        <w:rPr>
          <w:color w:val="000000"/>
        </w:rPr>
        <w:t xml:space="preserve"> the legend by </w:t>
      </w:r>
      <w:proofErr w:type="spellStart"/>
      <w:r w:rsidRPr="005809DB">
        <w:rPr>
          <w:color w:val="000000"/>
        </w:rPr>
        <w:t>subclassing</w:t>
      </w:r>
      <w:proofErr w:type="spellEnd"/>
      <w:r w:rsidRPr="005809DB">
        <w:rPr>
          <w:color w:val="000000"/>
        </w:rPr>
        <w:t xml:space="preserve"> </w:t>
      </w:r>
      <w:proofErr w:type="spellStart"/>
      <w:r w:rsidRPr="005809DB">
        <w:rPr>
          <w:color w:val="000000"/>
        </w:rPr>
        <w:t>QwtAbstractLegend</w:t>
      </w:r>
      <w:proofErr w:type="spellEnd"/>
      <w:r w:rsidRPr="005809DB">
        <w:rPr>
          <w:color w:val="000000"/>
        </w:rPr>
        <w:t>. See the following two sections, above:</w:t>
      </w:r>
    </w:p>
    <w:p w:rsidR="005809DB" w:rsidRPr="005809DB" w:rsidRDefault="005809DB" w:rsidP="005809DB">
      <w:pPr>
        <w:numPr>
          <w:ilvl w:val="0"/>
          <w:numId w:val="13"/>
        </w:numPr>
        <w:spacing w:before="100" w:beforeAutospacing="1" w:after="100" w:afterAutospacing="1" w:line="240" w:lineRule="auto"/>
        <w:rPr>
          <w:color w:val="000000"/>
          <w:sz w:val="24"/>
          <w:szCs w:val="24"/>
        </w:rPr>
      </w:pPr>
      <w:r w:rsidRPr="005809DB">
        <w:rPr>
          <w:color w:val="000000"/>
          <w:sz w:val="24"/>
          <w:szCs w:val="24"/>
        </w:rPr>
        <w:t>(2.9) Software Engineering: Custom Legend Implementation</w:t>
      </w:r>
    </w:p>
    <w:p w:rsidR="005809DB" w:rsidRPr="005809DB" w:rsidRDefault="005809DB" w:rsidP="005809DB">
      <w:pPr>
        <w:numPr>
          <w:ilvl w:val="0"/>
          <w:numId w:val="13"/>
        </w:numPr>
        <w:spacing w:before="100" w:beforeAutospacing="1" w:after="100" w:afterAutospacing="1" w:line="240" w:lineRule="auto"/>
        <w:rPr>
          <w:color w:val="000000"/>
          <w:sz w:val="24"/>
          <w:szCs w:val="24"/>
        </w:rPr>
      </w:pPr>
      <w:r w:rsidRPr="005809DB">
        <w:rPr>
          <w:color w:val="000000"/>
          <w:sz w:val="24"/>
          <w:szCs w:val="24"/>
        </w:rPr>
        <w:t xml:space="preserve">(3.1) New Legend Capabilities in </w:t>
      </w:r>
      <w:proofErr w:type="spellStart"/>
      <w:r w:rsidRPr="005809DB">
        <w:rPr>
          <w:color w:val="000000"/>
          <w:sz w:val="24"/>
          <w:szCs w:val="24"/>
        </w:rPr>
        <w:t>Qwt</w:t>
      </w:r>
      <w:proofErr w:type="spellEnd"/>
      <w:r w:rsidRPr="005809DB">
        <w:rPr>
          <w:color w:val="000000"/>
          <w:sz w:val="24"/>
          <w:szCs w:val="24"/>
        </w:rPr>
        <w:t xml:space="preserve"> 6.1</w:t>
      </w:r>
    </w:p>
    <w:p w:rsidR="005809DB" w:rsidRPr="005809DB" w:rsidRDefault="005809DB" w:rsidP="005809DB">
      <w:pPr>
        <w:pStyle w:val="NormalWeb"/>
        <w:rPr>
          <w:color w:val="000000"/>
        </w:rPr>
      </w:pPr>
      <w:r w:rsidRPr="005809DB">
        <w:rPr>
          <w:color w:val="000000"/>
        </w:rPr>
        <w:t xml:space="preserve">A drag and drop behavior on legend items would be active only within the Plot Page Editor dialog -- not the Plot Page Viewer dialog. The implementation would require low level mouse processing using legend item geometry determined at the application layer. There would also be a little work to implement context menus on these legend items. Note that legend items have a binary, </w:t>
      </w:r>
      <w:proofErr w:type="spellStart"/>
      <w:r w:rsidRPr="005809DB">
        <w:rPr>
          <w:color w:val="000000"/>
        </w:rPr>
        <w:t>toggleable</w:t>
      </w:r>
      <w:proofErr w:type="spellEnd"/>
      <w:r w:rsidRPr="005809DB">
        <w:rPr>
          <w:color w:val="000000"/>
        </w:rPr>
        <w:t xml:space="preserve"> state (either as two-state pushbuttons, or checkboxes). We would probably not attempt to disambiguate the initial click as a toggle action.</w:t>
      </w:r>
    </w:p>
    <w:p w:rsidR="005809DB" w:rsidRPr="008B5E8A" w:rsidRDefault="005809DB" w:rsidP="005809DB">
      <w:pPr>
        <w:pStyle w:val="Heading3"/>
        <w:rPr>
          <w:rFonts w:ascii="Verdana" w:hAnsi="Verdana"/>
          <w:b/>
          <w:color w:val="000000"/>
        </w:rPr>
      </w:pPr>
      <w:r w:rsidRPr="008B5E8A">
        <w:rPr>
          <w:rFonts w:ascii="Verdana" w:hAnsi="Verdana"/>
          <w:b/>
          <w:color w:val="000000"/>
        </w:rPr>
        <w:lastRenderedPageBreak/>
        <w:t>(2.4 B) Legend Reordering: Configure Multiple Plots and Curves dialog.</w:t>
      </w:r>
    </w:p>
    <w:p w:rsidR="005809DB" w:rsidRPr="005809DB" w:rsidRDefault="005809DB" w:rsidP="005809DB">
      <w:pPr>
        <w:pStyle w:val="NormalWeb"/>
        <w:rPr>
          <w:color w:val="000000"/>
        </w:rPr>
      </w:pPr>
      <w:r w:rsidRPr="005809DB">
        <w:rPr>
          <w:color w:val="000000"/>
        </w:rPr>
        <w:t>The new Configure Multiple Plot and Curves dialog (to be released in RiverWare 7.1 -- see the document cited above) presents a list with items for all curves and markers in the plots of a single plot page. The initially developed version (completed in March 2017) does not support reordering of curves and markers.</w:t>
      </w:r>
    </w:p>
    <w:p w:rsidR="005809DB" w:rsidRPr="005809DB" w:rsidRDefault="005809DB" w:rsidP="005809DB">
      <w:pPr>
        <w:pStyle w:val="NormalWeb"/>
        <w:rPr>
          <w:color w:val="000000"/>
        </w:rPr>
      </w:pPr>
      <w:r w:rsidRPr="005809DB">
        <w:rPr>
          <w:noProof/>
          <w:color w:val="000000"/>
        </w:rPr>
        <w:drawing>
          <wp:inline distT="0" distB="0" distL="0" distR="0">
            <wp:extent cx="7048500" cy="3590925"/>
            <wp:effectExtent l="0" t="0" r="0" b="9525"/>
            <wp:docPr id="20" name="Picture 20" descr="http://cadswes2.colorado.edu/~philw/2017/CoeSwd10/DocImages/ConfigMultiPlotsCurv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cadswes2.colorado.edu/~philw/2017/CoeSwd10/DocImages/ConfigMultiPlotsCurves1.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048500" cy="3590925"/>
                    </a:xfrm>
                    <a:prstGeom prst="rect">
                      <a:avLst/>
                    </a:prstGeom>
                    <a:noFill/>
                    <a:ln>
                      <a:noFill/>
                    </a:ln>
                  </pic:spPr>
                </pic:pic>
              </a:graphicData>
            </a:graphic>
          </wp:inline>
        </w:drawing>
      </w:r>
    </w:p>
    <w:p w:rsidR="005809DB" w:rsidRPr="005809DB" w:rsidRDefault="005809DB" w:rsidP="005809DB">
      <w:pPr>
        <w:pStyle w:val="NormalWeb"/>
        <w:rPr>
          <w:color w:val="000000"/>
        </w:rPr>
      </w:pPr>
      <w:r w:rsidRPr="005809DB">
        <w:rPr>
          <w:color w:val="000000"/>
        </w:rPr>
        <w:t>It is important for this dialog to support multiple-item selection, as particular settings can be applied to multiple items in a single operation. Multiple-item selection poses some usability problems with</w:t>
      </w:r>
      <w:r w:rsidRPr="005809DB">
        <w:rPr>
          <w:rStyle w:val="apple-converted-space"/>
          <w:color w:val="000000"/>
        </w:rPr>
        <w:t> </w:t>
      </w:r>
      <w:r w:rsidRPr="005809DB">
        <w:rPr>
          <w:rStyle w:val="Strong"/>
          <w:color w:val="000000"/>
        </w:rPr>
        <w:t>drag-and-drop operation,</w:t>
      </w:r>
      <w:r w:rsidRPr="005809DB">
        <w:rPr>
          <w:rStyle w:val="apple-converted-space"/>
          <w:color w:val="000000"/>
        </w:rPr>
        <w:t> </w:t>
      </w:r>
      <w:r w:rsidRPr="005809DB">
        <w:rPr>
          <w:color w:val="000000"/>
        </w:rPr>
        <w:t xml:space="preserve">as an unintended drag operation can be started when the user intends only to define a new multiple-item selection (by dragging the mouse across multiple items). However, we have allowed both </w:t>
      </w:r>
      <w:r w:rsidR="008B5E8A" w:rsidRPr="005809DB">
        <w:rPr>
          <w:color w:val="000000"/>
        </w:rPr>
        <w:t>multiple</w:t>
      </w:r>
      <w:r w:rsidRPr="005809DB">
        <w:rPr>
          <w:color w:val="000000"/>
        </w:rPr>
        <w:t>-item selection and drag-and-drop reordering in some item lists in RiverWare. One way to disambiguate these mouse behaviors would be to enable drag-and-drop operation when a "Reorder Items" checkbox is checked.</w:t>
      </w:r>
    </w:p>
    <w:p w:rsidR="005809DB" w:rsidRPr="005809DB" w:rsidRDefault="005809DB" w:rsidP="005809DB">
      <w:pPr>
        <w:pStyle w:val="NormalWeb"/>
        <w:rPr>
          <w:color w:val="000000"/>
        </w:rPr>
      </w:pPr>
      <w:r w:rsidRPr="005809DB">
        <w:rPr>
          <w:color w:val="000000"/>
        </w:rPr>
        <w:t>Alternatively (or additionally), we could provide</w:t>
      </w:r>
      <w:r w:rsidRPr="005809DB">
        <w:rPr>
          <w:rStyle w:val="apple-converted-space"/>
          <w:color w:val="000000"/>
        </w:rPr>
        <w:t> </w:t>
      </w:r>
      <w:r w:rsidRPr="005809DB">
        <w:rPr>
          <w:rStyle w:val="Strong"/>
          <w:color w:val="000000"/>
        </w:rPr>
        <w:t>move-up and move-down arrow icon buttons</w:t>
      </w:r>
      <w:r w:rsidRPr="005809DB">
        <w:rPr>
          <w:rStyle w:val="apple-converted-space"/>
          <w:color w:val="000000"/>
        </w:rPr>
        <w:t> </w:t>
      </w:r>
      <w:r w:rsidRPr="005809DB">
        <w:rPr>
          <w:color w:val="000000"/>
        </w:rPr>
        <w:t>to operate on the selected items, similar to those implemented in the RiverWare 7.0 Reorder Plot Legend Items popup dialog (</w:t>
      </w:r>
      <w:r w:rsidRPr="005809DB">
        <w:rPr>
          <w:rStyle w:val="Emphasis"/>
          <w:color w:val="000000"/>
        </w:rPr>
        <w:t>illustrated at the beginning of section 2.4</w:t>
      </w:r>
      <w:r w:rsidRPr="005809DB">
        <w:rPr>
          <w:color w:val="000000"/>
        </w:rPr>
        <w:t>).</w:t>
      </w:r>
    </w:p>
    <w:p w:rsidR="00630CC4" w:rsidRDefault="00630CC4">
      <w:pPr>
        <w:rPr>
          <w:rFonts w:ascii="Verdana" w:eastAsiaTheme="majorEastAsia" w:hAnsi="Verdana" w:cstheme="majorBidi"/>
          <w:b/>
          <w:color w:val="000000"/>
          <w:sz w:val="24"/>
          <w:szCs w:val="24"/>
        </w:rPr>
      </w:pPr>
      <w:r>
        <w:rPr>
          <w:rFonts w:ascii="Verdana" w:hAnsi="Verdana"/>
          <w:b/>
          <w:color w:val="000000"/>
        </w:rPr>
        <w:br w:type="page"/>
      </w:r>
    </w:p>
    <w:p w:rsidR="005809DB" w:rsidRPr="003F0A23" w:rsidRDefault="005809DB" w:rsidP="005809DB">
      <w:pPr>
        <w:pStyle w:val="Heading3"/>
        <w:rPr>
          <w:rFonts w:ascii="Verdana" w:hAnsi="Verdana"/>
          <w:b/>
          <w:color w:val="000000"/>
        </w:rPr>
      </w:pPr>
      <w:r w:rsidRPr="003F0A23">
        <w:rPr>
          <w:rFonts w:ascii="Verdana" w:hAnsi="Verdana"/>
          <w:b/>
          <w:color w:val="000000"/>
        </w:rPr>
        <w:lastRenderedPageBreak/>
        <w:t>(2.5) "Show in Legend" Curve and Marker Property</w:t>
      </w:r>
    </w:p>
    <w:p w:rsidR="005809DB" w:rsidRPr="005809DB" w:rsidRDefault="005809DB" w:rsidP="003F0A23">
      <w:pPr>
        <w:pStyle w:val="NormalWeb"/>
        <w:ind w:left="720"/>
        <w:rPr>
          <w:color w:val="000000"/>
        </w:rPr>
      </w:pPr>
      <w:r w:rsidRPr="005809DB">
        <w:rPr>
          <w:rStyle w:val="Emphasis"/>
          <w:color w:val="000000"/>
        </w:rPr>
        <w:t>Support in the Configure Multiple Plot and Curves dialog</w:t>
      </w:r>
    </w:p>
    <w:p w:rsidR="005809DB" w:rsidRPr="005809DB" w:rsidRDefault="005809DB" w:rsidP="005809DB">
      <w:pPr>
        <w:pStyle w:val="NormalWeb"/>
        <w:rPr>
          <w:color w:val="000000"/>
        </w:rPr>
      </w:pPr>
      <w:r w:rsidRPr="005809DB">
        <w:rPr>
          <w:color w:val="000000"/>
        </w:rPr>
        <w:t>Currently, in RiverWare 7.0, all curves unconditionally show up in the legend, and all of the markers in a plot can be either shown or hidden. (There is one "Display legend items for markers" flag for each plot). We would like to support "Show in Legend" checkboxes for each individual curve and marker.</w:t>
      </w:r>
    </w:p>
    <w:p w:rsidR="005809DB" w:rsidRPr="005809DB" w:rsidRDefault="005809DB" w:rsidP="005809DB">
      <w:pPr>
        <w:pStyle w:val="NormalWeb"/>
        <w:rPr>
          <w:color w:val="000000"/>
        </w:rPr>
      </w:pPr>
      <w:r w:rsidRPr="005809DB">
        <w:rPr>
          <w:color w:val="000000"/>
        </w:rPr>
        <w:t>A partial provision for this was provided in the initial implementation (for RiverWare 7.1) of the new "Configure Multiple Plots and Curves" dialog. See the rightmost column, "Show in Legend," in the item list panel in that dialog:</w:t>
      </w:r>
    </w:p>
    <w:p w:rsidR="005809DB" w:rsidRPr="005809DB" w:rsidRDefault="005809DB" w:rsidP="005809DB">
      <w:pPr>
        <w:pStyle w:val="NormalWeb"/>
        <w:rPr>
          <w:color w:val="000000"/>
        </w:rPr>
      </w:pPr>
      <w:r w:rsidRPr="005809DB">
        <w:rPr>
          <w:noProof/>
          <w:color w:val="000000"/>
        </w:rPr>
        <w:drawing>
          <wp:inline distT="0" distB="0" distL="0" distR="0">
            <wp:extent cx="4314825" cy="2200275"/>
            <wp:effectExtent l="0" t="0" r="9525" b="9525"/>
            <wp:docPr id="19" name="Picture 19" descr="http://cadswes2.colorado.edu/~philw/2017/CoeSwd10/DocImages/ConfigMultiPlotsCurves2-Det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cadswes2.colorado.edu/~philw/2017/CoeSwd10/DocImages/ConfigMultiPlotsCurves2-Detail.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14825" cy="2200275"/>
                    </a:xfrm>
                    <a:prstGeom prst="rect">
                      <a:avLst/>
                    </a:prstGeom>
                    <a:noFill/>
                    <a:ln>
                      <a:noFill/>
                    </a:ln>
                  </pic:spPr>
                </pic:pic>
              </a:graphicData>
            </a:graphic>
          </wp:inline>
        </w:drawing>
      </w:r>
    </w:p>
    <w:p w:rsidR="005809DB" w:rsidRPr="005809DB" w:rsidRDefault="005809DB" w:rsidP="005809DB">
      <w:pPr>
        <w:pStyle w:val="NormalWeb"/>
        <w:rPr>
          <w:color w:val="000000"/>
        </w:rPr>
      </w:pPr>
      <w:r w:rsidRPr="005809DB">
        <w:rPr>
          <w:color w:val="000000"/>
        </w:rPr>
        <w:t>Development tasks include:</w:t>
      </w:r>
    </w:p>
    <w:p w:rsidR="005809DB" w:rsidRPr="00630CC4" w:rsidRDefault="005809DB" w:rsidP="005809DB">
      <w:pPr>
        <w:numPr>
          <w:ilvl w:val="0"/>
          <w:numId w:val="14"/>
        </w:numPr>
        <w:spacing w:before="100" w:beforeAutospacing="1" w:after="100" w:afterAutospacing="1" w:line="240" w:lineRule="auto"/>
        <w:rPr>
          <w:rFonts w:ascii="Times New Roman" w:hAnsi="Times New Roman" w:cs="Times New Roman"/>
          <w:color w:val="000000"/>
          <w:sz w:val="24"/>
          <w:szCs w:val="24"/>
        </w:rPr>
      </w:pPr>
      <w:r w:rsidRPr="00630CC4">
        <w:rPr>
          <w:rFonts w:ascii="Times New Roman" w:hAnsi="Times New Roman" w:cs="Times New Roman"/>
          <w:color w:val="000000"/>
          <w:sz w:val="24"/>
          <w:szCs w:val="24"/>
        </w:rPr>
        <w:t>Add a new "show in legend" property to both the GUI and "persistence" data models for curves and markers.</w:t>
      </w:r>
    </w:p>
    <w:p w:rsidR="005809DB" w:rsidRPr="00630CC4" w:rsidRDefault="005809DB" w:rsidP="005809DB">
      <w:pPr>
        <w:numPr>
          <w:ilvl w:val="0"/>
          <w:numId w:val="14"/>
        </w:numPr>
        <w:spacing w:before="100" w:beforeAutospacing="1" w:after="100" w:afterAutospacing="1" w:line="240" w:lineRule="auto"/>
        <w:rPr>
          <w:rFonts w:ascii="Times New Roman" w:hAnsi="Times New Roman" w:cs="Times New Roman"/>
          <w:color w:val="000000"/>
          <w:sz w:val="24"/>
          <w:szCs w:val="24"/>
        </w:rPr>
      </w:pPr>
      <w:r w:rsidRPr="00630CC4">
        <w:rPr>
          <w:rFonts w:ascii="Times New Roman" w:hAnsi="Times New Roman" w:cs="Times New Roman"/>
          <w:color w:val="000000"/>
          <w:sz w:val="24"/>
          <w:szCs w:val="24"/>
        </w:rPr>
        <w:t>Implement checkbox</w:t>
      </w:r>
      <w:r w:rsidRPr="00630CC4">
        <w:rPr>
          <w:rStyle w:val="apple-converted-space"/>
          <w:rFonts w:ascii="Times New Roman" w:hAnsi="Times New Roman" w:cs="Times New Roman"/>
          <w:color w:val="000000"/>
          <w:sz w:val="24"/>
          <w:szCs w:val="24"/>
        </w:rPr>
        <w:t> </w:t>
      </w:r>
      <w:r w:rsidRPr="00630CC4">
        <w:rPr>
          <w:rStyle w:val="Emphasis"/>
          <w:rFonts w:ascii="Times New Roman" w:hAnsi="Times New Roman" w:cs="Times New Roman"/>
          <w:color w:val="000000"/>
          <w:sz w:val="24"/>
          <w:szCs w:val="24"/>
        </w:rPr>
        <w:t>functionality</w:t>
      </w:r>
      <w:r w:rsidRPr="00630CC4">
        <w:rPr>
          <w:rStyle w:val="apple-converted-space"/>
          <w:rFonts w:ascii="Times New Roman" w:hAnsi="Times New Roman" w:cs="Times New Roman"/>
          <w:color w:val="000000"/>
          <w:sz w:val="24"/>
          <w:szCs w:val="24"/>
        </w:rPr>
        <w:t> </w:t>
      </w:r>
      <w:r w:rsidRPr="00630CC4">
        <w:rPr>
          <w:rFonts w:ascii="Times New Roman" w:hAnsi="Times New Roman" w:cs="Times New Roman"/>
          <w:color w:val="000000"/>
          <w:sz w:val="24"/>
          <w:szCs w:val="24"/>
        </w:rPr>
        <w:t xml:space="preserve">in the Configure Multiple Plot and Curves dialog's "Show in Legend" column. (One example of this in a </w:t>
      </w:r>
      <w:proofErr w:type="spellStart"/>
      <w:r w:rsidRPr="00630CC4">
        <w:rPr>
          <w:rFonts w:ascii="Times New Roman" w:hAnsi="Times New Roman" w:cs="Times New Roman"/>
          <w:color w:val="000000"/>
          <w:sz w:val="24"/>
          <w:szCs w:val="24"/>
        </w:rPr>
        <w:t>QTreeView</w:t>
      </w:r>
      <w:proofErr w:type="spellEnd"/>
      <w:r w:rsidRPr="00630CC4">
        <w:rPr>
          <w:rFonts w:ascii="Times New Roman" w:hAnsi="Times New Roman" w:cs="Times New Roman"/>
          <w:color w:val="000000"/>
          <w:sz w:val="24"/>
          <w:szCs w:val="24"/>
        </w:rPr>
        <w:t xml:space="preserve"> -- using image icons -- is the "Slots" tab in the Tabular Series Slot Report configuration dialog, when at least one slot reference has been added. We wouldn't need to use</w:t>
      </w:r>
      <w:r w:rsidRPr="00630CC4">
        <w:rPr>
          <w:rStyle w:val="apple-converted-space"/>
          <w:rFonts w:ascii="Times New Roman" w:hAnsi="Times New Roman" w:cs="Times New Roman"/>
          <w:color w:val="000000"/>
          <w:sz w:val="24"/>
          <w:szCs w:val="24"/>
        </w:rPr>
        <w:t> </w:t>
      </w:r>
      <w:r w:rsidRPr="00630CC4">
        <w:rPr>
          <w:rStyle w:val="Emphasis"/>
          <w:rFonts w:ascii="Times New Roman" w:hAnsi="Times New Roman" w:cs="Times New Roman"/>
          <w:color w:val="000000"/>
          <w:sz w:val="24"/>
          <w:szCs w:val="24"/>
        </w:rPr>
        <w:t>icons</w:t>
      </w:r>
      <w:r w:rsidRPr="00630CC4">
        <w:rPr>
          <w:rStyle w:val="apple-converted-space"/>
          <w:rFonts w:ascii="Times New Roman" w:hAnsi="Times New Roman" w:cs="Times New Roman"/>
          <w:color w:val="000000"/>
          <w:sz w:val="24"/>
          <w:szCs w:val="24"/>
        </w:rPr>
        <w:t> </w:t>
      </w:r>
      <w:r w:rsidRPr="00630CC4">
        <w:rPr>
          <w:rFonts w:ascii="Times New Roman" w:hAnsi="Times New Roman" w:cs="Times New Roman"/>
          <w:color w:val="000000"/>
          <w:sz w:val="24"/>
          <w:szCs w:val="24"/>
        </w:rPr>
        <w:t>though; we could still use "Yes" or "No" text. However, they do need to look</w:t>
      </w:r>
      <w:r w:rsidRPr="00630CC4">
        <w:rPr>
          <w:rStyle w:val="apple-converted-space"/>
          <w:rFonts w:ascii="Times New Roman" w:hAnsi="Times New Roman" w:cs="Times New Roman"/>
          <w:color w:val="000000"/>
          <w:sz w:val="24"/>
          <w:szCs w:val="24"/>
        </w:rPr>
        <w:t> </w:t>
      </w:r>
      <w:r w:rsidRPr="00630CC4">
        <w:rPr>
          <w:rStyle w:val="Emphasis"/>
          <w:rFonts w:ascii="Times New Roman" w:hAnsi="Times New Roman" w:cs="Times New Roman"/>
          <w:color w:val="000000"/>
          <w:sz w:val="24"/>
          <w:szCs w:val="24"/>
        </w:rPr>
        <w:t>clickable;</w:t>
      </w:r>
      <w:r w:rsidRPr="00630CC4">
        <w:rPr>
          <w:rStyle w:val="apple-converted-space"/>
          <w:rFonts w:ascii="Times New Roman" w:hAnsi="Times New Roman" w:cs="Times New Roman"/>
          <w:color w:val="000000"/>
          <w:sz w:val="24"/>
          <w:szCs w:val="24"/>
        </w:rPr>
        <w:t> </w:t>
      </w:r>
      <w:r w:rsidRPr="00630CC4">
        <w:rPr>
          <w:rFonts w:ascii="Times New Roman" w:hAnsi="Times New Roman" w:cs="Times New Roman"/>
          <w:color w:val="000000"/>
          <w:sz w:val="24"/>
          <w:szCs w:val="24"/>
        </w:rPr>
        <w:t>the green frame used to indicate</w:t>
      </w:r>
      <w:r w:rsidRPr="00630CC4">
        <w:rPr>
          <w:rStyle w:val="apple-converted-space"/>
          <w:rFonts w:ascii="Times New Roman" w:hAnsi="Times New Roman" w:cs="Times New Roman"/>
          <w:color w:val="000000"/>
          <w:sz w:val="24"/>
          <w:szCs w:val="24"/>
        </w:rPr>
        <w:t> </w:t>
      </w:r>
      <w:proofErr w:type="spellStart"/>
      <w:r w:rsidRPr="00630CC4">
        <w:rPr>
          <w:rStyle w:val="Emphasis"/>
          <w:rFonts w:ascii="Times New Roman" w:hAnsi="Times New Roman" w:cs="Times New Roman"/>
          <w:color w:val="000000"/>
          <w:sz w:val="24"/>
          <w:szCs w:val="24"/>
        </w:rPr>
        <w:t>editability</w:t>
      </w:r>
      <w:proofErr w:type="spellEnd"/>
      <w:r w:rsidRPr="00630CC4">
        <w:rPr>
          <w:rStyle w:val="apple-converted-space"/>
          <w:rFonts w:ascii="Times New Roman" w:hAnsi="Times New Roman" w:cs="Times New Roman"/>
          <w:color w:val="000000"/>
          <w:sz w:val="24"/>
          <w:szCs w:val="24"/>
        </w:rPr>
        <w:t> </w:t>
      </w:r>
      <w:r w:rsidRPr="00630CC4">
        <w:rPr>
          <w:rFonts w:ascii="Times New Roman" w:hAnsi="Times New Roman" w:cs="Times New Roman"/>
          <w:color w:val="000000"/>
          <w:sz w:val="24"/>
          <w:szCs w:val="24"/>
        </w:rPr>
        <w:t>might suffice).</w:t>
      </w:r>
    </w:p>
    <w:p w:rsidR="005809DB" w:rsidRPr="00630CC4" w:rsidRDefault="005809DB" w:rsidP="005809DB">
      <w:pPr>
        <w:numPr>
          <w:ilvl w:val="0"/>
          <w:numId w:val="14"/>
        </w:numPr>
        <w:spacing w:before="100" w:beforeAutospacing="1" w:after="100" w:afterAutospacing="1" w:line="240" w:lineRule="auto"/>
        <w:rPr>
          <w:rFonts w:ascii="Times New Roman" w:hAnsi="Times New Roman" w:cs="Times New Roman"/>
          <w:color w:val="000000"/>
          <w:sz w:val="24"/>
          <w:szCs w:val="24"/>
        </w:rPr>
      </w:pPr>
      <w:r w:rsidRPr="00630CC4">
        <w:rPr>
          <w:rFonts w:ascii="Times New Roman" w:hAnsi="Times New Roman" w:cs="Times New Roman"/>
          <w:color w:val="000000"/>
          <w:sz w:val="24"/>
          <w:szCs w:val="24"/>
        </w:rPr>
        <w:t xml:space="preserve">Implement the effect of those states in the various legend implementations. This state is conveyed to the legend classes through the use of the </w:t>
      </w:r>
      <w:proofErr w:type="spellStart"/>
      <w:r w:rsidRPr="00630CC4">
        <w:rPr>
          <w:rFonts w:ascii="Times New Roman" w:hAnsi="Times New Roman" w:cs="Times New Roman"/>
          <w:color w:val="000000"/>
          <w:sz w:val="24"/>
          <w:szCs w:val="24"/>
        </w:rPr>
        <w:t>QwtPlotItem</w:t>
      </w:r>
      <w:proofErr w:type="spellEnd"/>
      <w:r w:rsidRPr="00630CC4">
        <w:rPr>
          <w:rFonts w:ascii="Times New Roman" w:hAnsi="Times New Roman" w:cs="Times New Roman"/>
          <w:color w:val="000000"/>
          <w:sz w:val="24"/>
          <w:szCs w:val="24"/>
        </w:rPr>
        <w:t xml:space="preserve"> "Legend" </w:t>
      </w:r>
      <w:proofErr w:type="spellStart"/>
      <w:r w:rsidRPr="00630CC4">
        <w:rPr>
          <w:rFonts w:ascii="Times New Roman" w:hAnsi="Times New Roman" w:cs="Times New Roman"/>
          <w:color w:val="000000"/>
          <w:sz w:val="24"/>
          <w:szCs w:val="24"/>
        </w:rPr>
        <w:t>ItemAttribute</w:t>
      </w:r>
      <w:proofErr w:type="spellEnd"/>
      <w:r w:rsidRPr="00630CC4">
        <w:rPr>
          <w:rFonts w:ascii="Times New Roman" w:hAnsi="Times New Roman" w:cs="Times New Roman"/>
          <w:color w:val="000000"/>
          <w:sz w:val="24"/>
          <w:szCs w:val="24"/>
        </w:rPr>
        <w:t xml:space="preserve">. (This is a common base class of curves and markers). See the call to </w:t>
      </w:r>
      <w:proofErr w:type="spellStart"/>
      <w:r w:rsidRPr="00630CC4">
        <w:rPr>
          <w:rFonts w:ascii="Times New Roman" w:hAnsi="Times New Roman" w:cs="Times New Roman"/>
          <w:color w:val="000000"/>
          <w:sz w:val="24"/>
          <w:szCs w:val="24"/>
        </w:rPr>
        <w:t>setItemAttribute</w:t>
      </w:r>
      <w:proofErr w:type="spellEnd"/>
      <w:r w:rsidRPr="00630CC4">
        <w:rPr>
          <w:rFonts w:ascii="Times New Roman" w:hAnsi="Times New Roman" w:cs="Times New Roman"/>
          <w:color w:val="000000"/>
          <w:sz w:val="24"/>
          <w:szCs w:val="24"/>
        </w:rPr>
        <w:t xml:space="preserve"> in method </w:t>
      </w:r>
      <w:proofErr w:type="spellStart"/>
      <w:r w:rsidRPr="00630CC4">
        <w:rPr>
          <w:rFonts w:ascii="Times New Roman" w:hAnsi="Times New Roman" w:cs="Times New Roman"/>
          <w:color w:val="000000"/>
          <w:sz w:val="24"/>
          <w:szCs w:val="24"/>
        </w:rPr>
        <w:t>SlotPlot</w:t>
      </w:r>
      <w:proofErr w:type="spellEnd"/>
      <w:r w:rsidRPr="00630CC4">
        <w:rPr>
          <w:rFonts w:ascii="Times New Roman" w:hAnsi="Times New Roman" w:cs="Times New Roman"/>
          <w:color w:val="000000"/>
          <w:sz w:val="24"/>
          <w:szCs w:val="24"/>
        </w:rPr>
        <w:t>::</w:t>
      </w:r>
      <w:proofErr w:type="spellStart"/>
      <w:r w:rsidRPr="00630CC4">
        <w:rPr>
          <w:rFonts w:ascii="Times New Roman" w:hAnsi="Times New Roman" w:cs="Times New Roman"/>
          <w:color w:val="000000"/>
          <w:sz w:val="24"/>
          <w:szCs w:val="24"/>
        </w:rPr>
        <w:t>setShowMarkersInLegend</w:t>
      </w:r>
      <w:proofErr w:type="spellEnd"/>
      <w:r w:rsidRPr="00630CC4">
        <w:rPr>
          <w:rFonts w:ascii="Times New Roman" w:hAnsi="Times New Roman" w:cs="Times New Roman"/>
          <w:color w:val="000000"/>
          <w:sz w:val="24"/>
          <w:szCs w:val="24"/>
        </w:rPr>
        <w:t xml:space="preserve"> (bool).</w:t>
      </w:r>
    </w:p>
    <w:p w:rsidR="00630CC4" w:rsidRDefault="00630CC4">
      <w:pPr>
        <w:rPr>
          <w:rFonts w:ascii="Verdana" w:eastAsiaTheme="majorEastAsia" w:hAnsi="Verdana" w:cstheme="majorBidi"/>
          <w:b/>
          <w:color w:val="000000"/>
          <w:sz w:val="24"/>
          <w:szCs w:val="24"/>
        </w:rPr>
      </w:pPr>
      <w:r>
        <w:rPr>
          <w:rFonts w:ascii="Verdana" w:hAnsi="Verdana"/>
          <w:b/>
          <w:color w:val="000000"/>
        </w:rPr>
        <w:br w:type="page"/>
      </w:r>
    </w:p>
    <w:p w:rsidR="005809DB" w:rsidRPr="005767A3" w:rsidRDefault="005809DB" w:rsidP="005809DB">
      <w:pPr>
        <w:pStyle w:val="Heading3"/>
        <w:rPr>
          <w:rFonts w:ascii="Verdana" w:hAnsi="Verdana"/>
          <w:b/>
          <w:color w:val="000000"/>
        </w:rPr>
      </w:pPr>
      <w:r w:rsidRPr="005767A3">
        <w:rPr>
          <w:rFonts w:ascii="Verdana" w:hAnsi="Verdana"/>
          <w:b/>
          <w:color w:val="000000"/>
        </w:rPr>
        <w:lastRenderedPageBreak/>
        <w:t>(2.6) "Layer" (Z-Value) Curve and Marker Property</w:t>
      </w:r>
    </w:p>
    <w:p w:rsidR="005809DB" w:rsidRPr="005809DB" w:rsidRDefault="005809DB" w:rsidP="005809DB">
      <w:pPr>
        <w:pStyle w:val="NormalWeb"/>
        <w:rPr>
          <w:color w:val="000000"/>
        </w:rPr>
      </w:pPr>
      <w:r w:rsidRPr="005809DB">
        <w:rPr>
          <w:color w:val="000000"/>
        </w:rPr>
        <w:t>Currently, in RiverWare 7.0, curves and markers are "layered" in their legend order. We would like legend order and "layer" to be distinct properties.</w:t>
      </w:r>
    </w:p>
    <w:p w:rsidR="005809DB" w:rsidRPr="005809DB" w:rsidRDefault="005809DB" w:rsidP="005809DB">
      <w:pPr>
        <w:pStyle w:val="NormalWeb"/>
        <w:rPr>
          <w:color w:val="000000"/>
        </w:rPr>
      </w:pPr>
      <w:r w:rsidRPr="005809DB">
        <w:rPr>
          <w:color w:val="000000"/>
        </w:rPr>
        <w:t xml:space="preserve">We have not yet made use of a "Z"-order property on </w:t>
      </w:r>
      <w:proofErr w:type="spellStart"/>
      <w:r w:rsidRPr="005809DB">
        <w:rPr>
          <w:color w:val="000000"/>
        </w:rPr>
        <w:t>Qwt</w:t>
      </w:r>
      <w:proofErr w:type="spellEnd"/>
      <w:r w:rsidRPr="005809DB">
        <w:rPr>
          <w:color w:val="000000"/>
        </w:rPr>
        <w:t xml:space="preserve"> curves and markers. Not having done so is what causes the legend order to determine the effective layering (painting) order. (The </w:t>
      </w:r>
      <w:proofErr w:type="spellStart"/>
      <w:r w:rsidRPr="005809DB">
        <w:rPr>
          <w:color w:val="000000"/>
        </w:rPr>
        <w:t>QwtPlotItem</w:t>
      </w:r>
      <w:proofErr w:type="spellEnd"/>
      <w:r w:rsidRPr="005809DB">
        <w:rPr>
          <w:color w:val="000000"/>
        </w:rPr>
        <w:t xml:space="preserve"> "Z"-order property is a floating point number, but we would use, and expose only integers in the user interface).</w:t>
      </w:r>
    </w:p>
    <w:p w:rsidR="005809DB" w:rsidRPr="005809DB" w:rsidRDefault="005809DB" w:rsidP="005809DB">
      <w:pPr>
        <w:pStyle w:val="NormalWeb"/>
        <w:rPr>
          <w:color w:val="000000"/>
        </w:rPr>
      </w:pPr>
      <w:r w:rsidRPr="005809DB">
        <w:rPr>
          <w:color w:val="000000"/>
        </w:rPr>
        <w:t>Development tasks include:</w:t>
      </w:r>
    </w:p>
    <w:p w:rsidR="005809DB" w:rsidRPr="005809DB" w:rsidRDefault="005809DB" w:rsidP="005809DB">
      <w:pPr>
        <w:numPr>
          <w:ilvl w:val="0"/>
          <w:numId w:val="15"/>
        </w:numPr>
        <w:spacing w:before="100" w:beforeAutospacing="1" w:after="100" w:afterAutospacing="1" w:line="240" w:lineRule="auto"/>
        <w:rPr>
          <w:color w:val="000000"/>
          <w:sz w:val="24"/>
          <w:szCs w:val="24"/>
        </w:rPr>
      </w:pPr>
      <w:r w:rsidRPr="005809DB">
        <w:rPr>
          <w:color w:val="000000"/>
          <w:sz w:val="24"/>
          <w:szCs w:val="24"/>
        </w:rPr>
        <w:t>Add a new "Z value" property to both the GUI and "persistence" data models for curves and markers.</w:t>
      </w:r>
    </w:p>
    <w:p w:rsidR="005809DB" w:rsidRPr="005809DB" w:rsidRDefault="005809DB" w:rsidP="005809DB">
      <w:pPr>
        <w:numPr>
          <w:ilvl w:val="0"/>
          <w:numId w:val="15"/>
        </w:numPr>
        <w:spacing w:before="100" w:beforeAutospacing="1" w:after="100" w:afterAutospacing="1" w:line="240" w:lineRule="auto"/>
        <w:rPr>
          <w:color w:val="000000"/>
          <w:sz w:val="24"/>
          <w:szCs w:val="24"/>
        </w:rPr>
      </w:pPr>
      <w:r w:rsidRPr="005809DB">
        <w:rPr>
          <w:color w:val="000000"/>
          <w:sz w:val="24"/>
          <w:szCs w:val="24"/>
        </w:rPr>
        <w:t xml:space="preserve">Apply the "Z value" property to live instances of RiverWare </w:t>
      </w:r>
      <w:proofErr w:type="spellStart"/>
      <w:r w:rsidRPr="005809DB">
        <w:rPr>
          <w:color w:val="000000"/>
          <w:sz w:val="24"/>
          <w:szCs w:val="24"/>
        </w:rPr>
        <w:t>SlotCurves</w:t>
      </w:r>
      <w:proofErr w:type="spellEnd"/>
      <w:r w:rsidRPr="005809DB">
        <w:rPr>
          <w:color w:val="000000"/>
          <w:sz w:val="24"/>
          <w:szCs w:val="24"/>
        </w:rPr>
        <w:t xml:space="preserve"> and </w:t>
      </w:r>
      <w:proofErr w:type="spellStart"/>
      <w:r w:rsidRPr="005809DB">
        <w:rPr>
          <w:color w:val="000000"/>
          <w:sz w:val="24"/>
          <w:szCs w:val="24"/>
        </w:rPr>
        <w:t>PlotMarkers</w:t>
      </w:r>
      <w:proofErr w:type="spellEnd"/>
      <w:r w:rsidRPr="005809DB">
        <w:rPr>
          <w:color w:val="000000"/>
          <w:sz w:val="24"/>
          <w:szCs w:val="24"/>
        </w:rPr>
        <w:t>.</w:t>
      </w:r>
    </w:p>
    <w:p w:rsidR="005809DB" w:rsidRPr="005767A3" w:rsidRDefault="005809DB" w:rsidP="005809DB">
      <w:pPr>
        <w:pStyle w:val="Heading3"/>
        <w:rPr>
          <w:rFonts w:ascii="Verdana" w:hAnsi="Verdana"/>
          <w:b/>
          <w:color w:val="000000"/>
        </w:rPr>
      </w:pPr>
      <w:r w:rsidRPr="005767A3">
        <w:rPr>
          <w:rFonts w:ascii="Verdana" w:hAnsi="Verdana"/>
          <w:b/>
          <w:color w:val="000000"/>
        </w:rPr>
        <w:t>(2.6 A) "Layer" column in Configure Multiple Plots and Curves dialog</w:t>
      </w:r>
    </w:p>
    <w:p w:rsidR="005809DB" w:rsidRPr="005809DB" w:rsidRDefault="005809DB" w:rsidP="005809DB">
      <w:pPr>
        <w:pStyle w:val="NormalWeb"/>
        <w:rPr>
          <w:color w:val="000000"/>
        </w:rPr>
      </w:pPr>
      <w:r w:rsidRPr="005809DB">
        <w:rPr>
          <w:color w:val="000000"/>
        </w:rPr>
        <w:t>Development tasks include:</w:t>
      </w:r>
    </w:p>
    <w:p w:rsidR="005809DB" w:rsidRPr="00630CC4" w:rsidRDefault="005809DB" w:rsidP="005809DB">
      <w:pPr>
        <w:numPr>
          <w:ilvl w:val="0"/>
          <w:numId w:val="16"/>
        </w:numPr>
        <w:spacing w:before="100" w:beforeAutospacing="1" w:after="100" w:afterAutospacing="1" w:line="240" w:lineRule="auto"/>
        <w:rPr>
          <w:rFonts w:ascii="Times New Roman" w:hAnsi="Times New Roman" w:cs="Times New Roman"/>
          <w:color w:val="000000"/>
          <w:sz w:val="24"/>
          <w:szCs w:val="24"/>
        </w:rPr>
      </w:pPr>
      <w:r w:rsidRPr="00630CC4">
        <w:rPr>
          <w:rFonts w:ascii="Times New Roman" w:hAnsi="Times New Roman" w:cs="Times New Roman"/>
          <w:color w:val="000000"/>
          <w:sz w:val="24"/>
          <w:szCs w:val="24"/>
        </w:rPr>
        <w:t>Add a "Layer" (or "Layer Order") column displaying the "Z value" property (integer).</w:t>
      </w:r>
    </w:p>
    <w:p w:rsidR="005809DB" w:rsidRPr="00630CC4" w:rsidRDefault="005809DB" w:rsidP="005809DB">
      <w:pPr>
        <w:numPr>
          <w:ilvl w:val="0"/>
          <w:numId w:val="16"/>
        </w:numPr>
        <w:spacing w:before="100" w:beforeAutospacing="1" w:after="100" w:afterAutospacing="1" w:line="240" w:lineRule="auto"/>
        <w:rPr>
          <w:rFonts w:ascii="Times New Roman" w:hAnsi="Times New Roman" w:cs="Times New Roman"/>
          <w:color w:val="000000"/>
          <w:sz w:val="24"/>
          <w:szCs w:val="24"/>
        </w:rPr>
      </w:pPr>
      <w:r w:rsidRPr="00630CC4">
        <w:rPr>
          <w:rFonts w:ascii="Times New Roman" w:hAnsi="Times New Roman" w:cs="Times New Roman"/>
          <w:color w:val="000000"/>
          <w:sz w:val="24"/>
          <w:szCs w:val="24"/>
        </w:rPr>
        <w:t>Support in-cell editing by deploying an integer spinner, with values of 1 to the number of items in the curve or marker's containing plot. Edits are initiated by double-clicking in the cell. Stepping the integer spinner up or down -- or typing a value into the spinner -- would adjust the "Z" value of the other curves or markers in the same plot.</w:t>
      </w:r>
    </w:p>
    <w:p w:rsidR="005809DB" w:rsidRPr="005767A3" w:rsidRDefault="005809DB" w:rsidP="005809DB">
      <w:pPr>
        <w:pStyle w:val="Heading3"/>
        <w:rPr>
          <w:rFonts w:ascii="Verdana" w:hAnsi="Verdana"/>
          <w:b/>
          <w:color w:val="000000"/>
        </w:rPr>
      </w:pPr>
      <w:r w:rsidRPr="005767A3">
        <w:rPr>
          <w:rFonts w:ascii="Verdana" w:hAnsi="Verdana"/>
          <w:b/>
          <w:color w:val="000000"/>
        </w:rPr>
        <w:t xml:space="preserve">(2.6 B) Legend item "Layer" context submenu with "Move to </w:t>
      </w:r>
      <w:proofErr w:type="gramStart"/>
      <w:r w:rsidRPr="005767A3">
        <w:rPr>
          <w:rFonts w:ascii="Verdana" w:hAnsi="Verdana"/>
          <w:b/>
          <w:color w:val="000000"/>
        </w:rPr>
        <w:t>Top</w:t>
      </w:r>
      <w:proofErr w:type="gramEnd"/>
      <w:r w:rsidRPr="005767A3">
        <w:rPr>
          <w:rFonts w:ascii="Verdana" w:hAnsi="Verdana"/>
          <w:b/>
          <w:color w:val="000000"/>
        </w:rPr>
        <w:t>", "Move Up", "M</w:t>
      </w:r>
      <w:r w:rsidR="008D6DB7">
        <w:rPr>
          <w:rFonts w:ascii="Verdana" w:hAnsi="Verdana"/>
          <w:b/>
          <w:color w:val="000000"/>
        </w:rPr>
        <w:t>ove Down", and "Move to Bottom"</w:t>
      </w:r>
    </w:p>
    <w:p w:rsidR="005809DB" w:rsidRPr="005809DB" w:rsidRDefault="005809DB" w:rsidP="005809DB">
      <w:pPr>
        <w:pStyle w:val="NormalWeb"/>
        <w:rPr>
          <w:color w:val="000000"/>
        </w:rPr>
      </w:pPr>
      <w:r w:rsidRPr="005809DB">
        <w:rPr>
          <w:color w:val="000000"/>
        </w:rPr>
        <w:t>Development tasks include:</w:t>
      </w:r>
    </w:p>
    <w:p w:rsidR="005809DB" w:rsidRPr="00630CC4" w:rsidRDefault="005809DB" w:rsidP="005809DB">
      <w:pPr>
        <w:numPr>
          <w:ilvl w:val="0"/>
          <w:numId w:val="17"/>
        </w:numPr>
        <w:spacing w:before="100" w:beforeAutospacing="1" w:after="100" w:afterAutospacing="1" w:line="240" w:lineRule="auto"/>
        <w:rPr>
          <w:rFonts w:ascii="Times New Roman" w:hAnsi="Times New Roman" w:cs="Times New Roman"/>
          <w:color w:val="000000"/>
          <w:sz w:val="24"/>
          <w:szCs w:val="24"/>
        </w:rPr>
      </w:pPr>
      <w:r w:rsidRPr="00630CC4">
        <w:rPr>
          <w:rFonts w:ascii="Times New Roman" w:hAnsi="Times New Roman" w:cs="Times New Roman"/>
          <w:color w:val="000000"/>
          <w:sz w:val="24"/>
          <w:szCs w:val="24"/>
        </w:rPr>
        <w:t>Add a "Layer" context submenu with "Move to Top", "Move Up", "Move Down", and "Move to Bottom" to the context menus of these legend implementations (as applicable):</w:t>
      </w:r>
    </w:p>
    <w:p w:rsidR="005809DB" w:rsidRPr="00630CC4" w:rsidRDefault="005809DB" w:rsidP="005809DB">
      <w:pPr>
        <w:numPr>
          <w:ilvl w:val="1"/>
          <w:numId w:val="17"/>
        </w:numPr>
        <w:spacing w:before="100" w:beforeAutospacing="1" w:after="100" w:afterAutospacing="1" w:line="240" w:lineRule="auto"/>
        <w:rPr>
          <w:rFonts w:ascii="Times New Roman" w:hAnsi="Times New Roman" w:cs="Times New Roman"/>
          <w:color w:val="000000"/>
          <w:sz w:val="24"/>
          <w:szCs w:val="24"/>
        </w:rPr>
      </w:pPr>
      <w:r w:rsidRPr="00630CC4">
        <w:rPr>
          <w:rFonts w:ascii="Times New Roman" w:hAnsi="Times New Roman" w:cs="Times New Roman"/>
          <w:color w:val="000000"/>
          <w:sz w:val="24"/>
          <w:szCs w:val="24"/>
        </w:rPr>
        <w:t>The currently available [RiverWare 7.0] "</w:t>
      </w:r>
      <w:proofErr w:type="spellStart"/>
      <w:r w:rsidRPr="00630CC4">
        <w:rPr>
          <w:rFonts w:ascii="Times New Roman" w:hAnsi="Times New Roman" w:cs="Times New Roman"/>
          <w:color w:val="000000"/>
          <w:sz w:val="24"/>
          <w:szCs w:val="24"/>
        </w:rPr>
        <w:t>QwtLegend</w:t>
      </w:r>
      <w:proofErr w:type="spellEnd"/>
      <w:r w:rsidRPr="00630CC4">
        <w:rPr>
          <w:rFonts w:ascii="Times New Roman" w:hAnsi="Times New Roman" w:cs="Times New Roman"/>
          <w:color w:val="000000"/>
          <w:sz w:val="24"/>
          <w:szCs w:val="24"/>
        </w:rPr>
        <w:t>"-implemented legend.</w:t>
      </w:r>
    </w:p>
    <w:p w:rsidR="005809DB" w:rsidRPr="00630CC4" w:rsidRDefault="005809DB" w:rsidP="005809DB">
      <w:pPr>
        <w:numPr>
          <w:ilvl w:val="1"/>
          <w:numId w:val="17"/>
        </w:numPr>
        <w:spacing w:before="100" w:beforeAutospacing="1" w:after="100" w:afterAutospacing="1" w:line="240" w:lineRule="auto"/>
        <w:rPr>
          <w:rFonts w:ascii="Times New Roman" w:hAnsi="Times New Roman" w:cs="Times New Roman"/>
          <w:color w:val="000000"/>
          <w:sz w:val="24"/>
          <w:szCs w:val="24"/>
        </w:rPr>
      </w:pPr>
      <w:r w:rsidRPr="00630CC4">
        <w:rPr>
          <w:rFonts w:ascii="Times New Roman" w:hAnsi="Times New Roman" w:cs="Times New Roman"/>
          <w:color w:val="000000"/>
          <w:sz w:val="24"/>
          <w:szCs w:val="24"/>
        </w:rPr>
        <w:t>The newly developed "</w:t>
      </w:r>
      <w:proofErr w:type="spellStart"/>
      <w:r w:rsidRPr="00630CC4">
        <w:rPr>
          <w:rFonts w:ascii="Times New Roman" w:hAnsi="Times New Roman" w:cs="Times New Roman"/>
          <w:color w:val="000000"/>
          <w:sz w:val="24"/>
          <w:szCs w:val="24"/>
        </w:rPr>
        <w:t>QwtAbstractLegend</w:t>
      </w:r>
      <w:proofErr w:type="spellEnd"/>
      <w:r w:rsidRPr="00630CC4">
        <w:rPr>
          <w:rFonts w:ascii="Times New Roman" w:hAnsi="Times New Roman" w:cs="Times New Roman"/>
          <w:color w:val="000000"/>
          <w:sz w:val="24"/>
          <w:szCs w:val="24"/>
        </w:rPr>
        <w:t>" subclass legend. [See section 2.9: Custom Legend Implementation].</w:t>
      </w:r>
    </w:p>
    <w:p w:rsidR="005809DB" w:rsidRPr="00630CC4" w:rsidRDefault="005809DB" w:rsidP="005809DB">
      <w:pPr>
        <w:numPr>
          <w:ilvl w:val="1"/>
          <w:numId w:val="17"/>
        </w:numPr>
        <w:spacing w:before="100" w:beforeAutospacing="1" w:after="100" w:afterAutospacing="1" w:line="240" w:lineRule="auto"/>
        <w:rPr>
          <w:rFonts w:ascii="Times New Roman" w:hAnsi="Times New Roman" w:cs="Times New Roman"/>
          <w:color w:val="000000"/>
          <w:sz w:val="24"/>
          <w:szCs w:val="24"/>
        </w:rPr>
      </w:pPr>
      <w:r w:rsidRPr="00630CC4">
        <w:rPr>
          <w:rFonts w:ascii="Times New Roman" w:hAnsi="Times New Roman" w:cs="Times New Roman"/>
          <w:color w:val="000000"/>
          <w:sz w:val="24"/>
          <w:szCs w:val="24"/>
        </w:rPr>
        <w:t>The newly developed "</w:t>
      </w:r>
      <w:proofErr w:type="spellStart"/>
      <w:r w:rsidRPr="00630CC4">
        <w:rPr>
          <w:rFonts w:ascii="Times New Roman" w:hAnsi="Times New Roman" w:cs="Times New Roman"/>
          <w:color w:val="000000"/>
          <w:sz w:val="24"/>
          <w:szCs w:val="24"/>
        </w:rPr>
        <w:t>QwtPlotLegendItem</w:t>
      </w:r>
      <w:proofErr w:type="spellEnd"/>
      <w:r w:rsidRPr="00630CC4">
        <w:rPr>
          <w:rFonts w:ascii="Times New Roman" w:hAnsi="Times New Roman" w:cs="Times New Roman"/>
          <w:color w:val="000000"/>
          <w:sz w:val="24"/>
          <w:szCs w:val="24"/>
        </w:rPr>
        <w:t>"-implemented legend. [See section 2.1-B: Legend within the plot canvas].</w:t>
      </w:r>
    </w:p>
    <w:p w:rsidR="00630CC4" w:rsidRDefault="00630CC4">
      <w:pPr>
        <w:rPr>
          <w:rFonts w:ascii="Verdana" w:eastAsiaTheme="majorEastAsia" w:hAnsi="Verdana" w:cstheme="majorBidi"/>
          <w:b/>
          <w:color w:val="000000"/>
          <w:sz w:val="24"/>
          <w:szCs w:val="24"/>
        </w:rPr>
      </w:pPr>
      <w:r>
        <w:rPr>
          <w:rFonts w:ascii="Verdana" w:hAnsi="Verdana"/>
          <w:b/>
          <w:color w:val="000000"/>
        </w:rPr>
        <w:br w:type="page"/>
      </w:r>
    </w:p>
    <w:p w:rsidR="005809DB" w:rsidRPr="005767A3" w:rsidRDefault="005809DB" w:rsidP="005809DB">
      <w:pPr>
        <w:pStyle w:val="Heading3"/>
        <w:rPr>
          <w:rFonts w:ascii="Verdana" w:hAnsi="Verdana"/>
          <w:b/>
          <w:color w:val="000000"/>
        </w:rPr>
      </w:pPr>
      <w:r w:rsidRPr="005767A3">
        <w:rPr>
          <w:rFonts w:ascii="Verdana" w:hAnsi="Verdana"/>
          <w:b/>
          <w:color w:val="000000"/>
        </w:rPr>
        <w:lastRenderedPageBreak/>
        <w:t>(2.6 C) New Curves and Markers context menus (on</w:t>
      </w:r>
      <w:r w:rsidR="008D6DB7">
        <w:rPr>
          <w:rFonts w:ascii="Verdana" w:hAnsi="Verdana"/>
          <w:b/>
          <w:color w:val="000000"/>
        </w:rPr>
        <w:t xml:space="preserve"> the plot) with "Layer" actions</w:t>
      </w:r>
    </w:p>
    <w:p w:rsidR="005809DB" w:rsidRPr="005809DB" w:rsidRDefault="005809DB" w:rsidP="005809DB">
      <w:pPr>
        <w:pStyle w:val="NormalWeb"/>
        <w:rPr>
          <w:color w:val="000000"/>
        </w:rPr>
      </w:pPr>
      <w:r w:rsidRPr="005809DB">
        <w:rPr>
          <w:color w:val="000000"/>
        </w:rPr>
        <w:t>Deploying context menus on curves and markers within a plot requires the proximity calculations needed to implement an "Armed" curve/marker state showing a "Hover" ornamentation, and should be provided only if that Hover ornamentation for armed curves and markers is implemented. See section (2.7-A).</w:t>
      </w:r>
    </w:p>
    <w:p w:rsidR="005809DB" w:rsidRPr="005809DB" w:rsidRDefault="005809DB" w:rsidP="005809DB">
      <w:pPr>
        <w:pStyle w:val="NormalWeb"/>
        <w:rPr>
          <w:color w:val="000000"/>
        </w:rPr>
      </w:pPr>
      <w:r w:rsidRPr="005809DB">
        <w:rPr>
          <w:color w:val="000000"/>
        </w:rPr>
        <w:t xml:space="preserve">With Armed ("Hover") curve and marker identification and ornamentation in place, it is a simple matter to deploy a context menu for the armed curve or marker. In the </w:t>
      </w:r>
      <w:proofErr w:type="spellStart"/>
      <w:r w:rsidRPr="005809DB">
        <w:rPr>
          <w:color w:val="000000"/>
        </w:rPr>
        <w:t>SlotPlot</w:t>
      </w:r>
      <w:proofErr w:type="spellEnd"/>
      <w:r w:rsidRPr="005809DB">
        <w:rPr>
          <w:color w:val="000000"/>
        </w:rPr>
        <w:t>::</w:t>
      </w:r>
      <w:proofErr w:type="spellStart"/>
      <w:proofErr w:type="gramStart"/>
      <w:r w:rsidRPr="005809DB">
        <w:rPr>
          <w:color w:val="000000"/>
        </w:rPr>
        <w:t>contextMenuEvent</w:t>
      </w:r>
      <w:proofErr w:type="spellEnd"/>
      <w:r w:rsidRPr="005809DB">
        <w:rPr>
          <w:color w:val="000000"/>
        </w:rPr>
        <w:t>(</w:t>
      </w:r>
      <w:proofErr w:type="gramEnd"/>
      <w:r w:rsidRPr="005809DB">
        <w:rPr>
          <w:color w:val="000000"/>
        </w:rPr>
        <w:t>) method, if an armed curve or marker is active, deploy a context menu for that curve or marker instead of the existing plot context menu.</w:t>
      </w:r>
    </w:p>
    <w:p w:rsidR="005809DB" w:rsidRPr="005809DB" w:rsidRDefault="005809DB" w:rsidP="005809DB">
      <w:pPr>
        <w:pStyle w:val="NormalWeb"/>
        <w:rPr>
          <w:color w:val="000000"/>
        </w:rPr>
      </w:pPr>
      <w:r w:rsidRPr="005809DB">
        <w:rPr>
          <w:color w:val="000000"/>
        </w:rPr>
        <w:t>The motivating requirement for this context menu is providing "Move to Top", "Move Up", "Move Down", and "Move to Bottom" actions as</w:t>
      </w:r>
      <w:r w:rsidRPr="005809DB">
        <w:rPr>
          <w:rStyle w:val="apple-converted-space"/>
          <w:color w:val="000000"/>
        </w:rPr>
        <w:t> </w:t>
      </w:r>
      <w:r w:rsidRPr="005809DB">
        <w:rPr>
          <w:rStyle w:val="Emphasis"/>
          <w:color w:val="000000"/>
        </w:rPr>
        <w:t>right click</w:t>
      </w:r>
      <w:r w:rsidRPr="005809DB">
        <w:rPr>
          <w:rStyle w:val="apple-converted-space"/>
          <w:color w:val="000000"/>
        </w:rPr>
        <w:t> </w:t>
      </w:r>
      <w:r w:rsidRPr="005809DB">
        <w:rPr>
          <w:color w:val="000000"/>
        </w:rPr>
        <w:t>operations right on curves and markers shown in the plot canvas. Those could either be top-level menu items at (or near) the top of a curve and marker context menu -- OR -- in a "Layer" (or "Layer Order") submenu of that context menu.</w:t>
      </w:r>
    </w:p>
    <w:p w:rsidR="005809DB" w:rsidRPr="005809DB" w:rsidRDefault="005809DB" w:rsidP="005809DB">
      <w:pPr>
        <w:pStyle w:val="NormalWeb"/>
        <w:rPr>
          <w:color w:val="000000"/>
        </w:rPr>
      </w:pPr>
      <w:r w:rsidRPr="005809DB">
        <w:rPr>
          <w:color w:val="000000"/>
        </w:rPr>
        <w:t>Development tasks include the following (after implementing the "Hover" features described in section 2.7).</w:t>
      </w:r>
    </w:p>
    <w:p w:rsidR="005809DB" w:rsidRPr="005809DB" w:rsidRDefault="005809DB" w:rsidP="005809DB">
      <w:pPr>
        <w:numPr>
          <w:ilvl w:val="0"/>
          <w:numId w:val="18"/>
        </w:numPr>
        <w:spacing w:before="100" w:beforeAutospacing="1" w:after="100" w:afterAutospacing="1" w:line="240" w:lineRule="auto"/>
        <w:rPr>
          <w:color w:val="000000"/>
          <w:sz w:val="24"/>
          <w:szCs w:val="24"/>
        </w:rPr>
      </w:pPr>
      <w:r w:rsidRPr="005809DB">
        <w:rPr>
          <w:color w:val="000000"/>
          <w:sz w:val="24"/>
          <w:szCs w:val="24"/>
        </w:rPr>
        <w:t>In Q3GUI/</w:t>
      </w:r>
      <w:proofErr w:type="spellStart"/>
      <w:r w:rsidRPr="005809DB">
        <w:rPr>
          <w:color w:val="000000"/>
          <w:sz w:val="24"/>
          <w:szCs w:val="24"/>
        </w:rPr>
        <w:t>SlotPlot</w:t>
      </w:r>
      <w:proofErr w:type="spellEnd"/>
      <w:r w:rsidRPr="005809DB">
        <w:rPr>
          <w:color w:val="000000"/>
          <w:sz w:val="24"/>
          <w:szCs w:val="24"/>
        </w:rPr>
        <w:t>, define a set of actions which operate on the "armed" curve or marker, including actions for "Move to Top", "Move Up", "Move Down", and "Move to Bottom" operations.</w:t>
      </w:r>
    </w:p>
    <w:p w:rsidR="005809DB" w:rsidRPr="005809DB" w:rsidRDefault="005809DB" w:rsidP="005809DB">
      <w:pPr>
        <w:numPr>
          <w:ilvl w:val="0"/>
          <w:numId w:val="18"/>
        </w:numPr>
        <w:spacing w:before="100" w:beforeAutospacing="1" w:after="100" w:afterAutospacing="1" w:line="240" w:lineRule="auto"/>
        <w:rPr>
          <w:color w:val="000000"/>
          <w:sz w:val="24"/>
          <w:szCs w:val="24"/>
        </w:rPr>
      </w:pPr>
      <w:r w:rsidRPr="005809DB">
        <w:rPr>
          <w:color w:val="000000"/>
          <w:sz w:val="24"/>
          <w:szCs w:val="24"/>
        </w:rPr>
        <w:t>Implement handlers (</w:t>
      </w:r>
      <w:proofErr w:type="spellStart"/>
      <w:r w:rsidRPr="005809DB">
        <w:rPr>
          <w:color w:val="000000"/>
          <w:sz w:val="24"/>
          <w:szCs w:val="24"/>
        </w:rPr>
        <w:t>Qt</w:t>
      </w:r>
      <w:proofErr w:type="spellEnd"/>
      <w:r w:rsidRPr="005809DB">
        <w:rPr>
          <w:color w:val="000000"/>
          <w:sz w:val="24"/>
          <w:szCs w:val="24"/>
        </w:rPr>
        <w:t xml:space="preserve"> slots) for those "armed" curve or marker actions.</w:t>
      </w:r>
    </w:p>
    <w:p w:rsidR="005809DB" w:rsidRPr="005809DB" w:rsidRDefault="005809DB" w:rsidP="005809DB">
      <w:pPr>
        <w:numPr>
          <w:ilvl w:val="0"/>
          <w:numId w:val="18"/>
        </w:numPr>
        <w:spacing w:before="100" w:beforeAutospacing="1" w:after="100" w:afterAutospacing="1" w:line="240" w:lineRule="auto"/>
        <w:rPr>
          <w:color w:val="000000"/>
          <w:sz w:val="24"/>
          <w:szCs w:val="24"/>
        </w:rPr>
      </w:pPr>
      <w:r w:rsidRPr="005809DB">
        <w:rPr>
          <w:color w:val="000000"/>
          <w:sz w:val="24"/>
          <w:szCs w:val="24"/>
        </w:rPr>
        <w:t>Define a method to build an "</w:t>
      </w:r>
      <w:proofErr w:type="spellStart"/>
      <w:r w:rsidRPr="005809DB">
        <w:rPr>
          <w:color w:val="000000"/>
          <w:sz w:val="24"/>
          <w:szCs w:val="24"/>
        </w:rPr>
        <w:t>armedPlotItem_contextMenu</w:t>
      </w:r>
      <w:proofErr w:type="spellEnd"/>
      <w:r w:rsidRPr="005809DB">
        <w:rPr>
          <w:color w:val="000000"/>
          <w:sz w:val="24"/>
          <w:szCs w:val="24"/>
        </w:rPr>
        <w:t xml:space="preserve">" </w:t>
      </w:r>
      <w:proofErr w:type="spellStart"/>
      <w:r w:rsidRPr="005809DB">
        <w:rPr>
          <w:color w:val="000000"/>
          <w:sz w:val="24"/>
          <w:szCs w:val="24"/>
        </w:rPr>
        <w:t>QMenu</w:t>
      </w:r>
      <w:proofErr w:type="spellEnd"/>
      <w:r w:rsidRPr="005809DB">
        <w:rPr>
          <w:color w:val="000000"/>
          <w:sz w:val="24"/>
          <w:szCs w:val="24"/>
        </w:rPr>
        <w:t xml:space="preserve"> for a specified curve or marker.</w:t>
      </w:r>
    </w:p>
    <w:p w:rsidR="005809DB" w:rsidRPr="005809DB" w:rsidRDefault="005809DB" w:rsidP="005809DB">
      <w:pPr>
        <w:numPr>
          <w:ilvl w:val="0"/>
          <w:numId w:val="18"/>
        </w:numPr>
        <w:spacing w:before="100" w:beforeAutospacing="1" w:after="100" w:afterAutospacing="1" w:line="240" w:lineRule="auto"/>
        <w:rPr>
          <w:color w:val="000000"/>
          <w:sz w:val="24"/>
          <w:szCs w:val="24"/>
        </w:rPr>
      </w:pPr>
      <w:r w:rsidRPr="005809DB">
        <w:rPr>
          <w:color w:val="000000"/>
          <w:sz w:val="24"/>
          <w:szCs w:val="24"/>
        </w:rPr>
        <w:t xml:space="preserve">Enhance the </w:t>
      </w:r>
      <w:proofErr w:type="spellStart"/>
      <w:r w:rsidRPr="005809DB">
        <w:rPr>
          <w:color w:val="000000"/>
          <w:sz w:val="24"/>
          <w:szCs w:val="24"/>
        </w:rPr>
        <w:t>SlotPlot</w:t>
      </w:r>
      <w:proofErr w:type="spellEnd"/>
      <w:r w:rsidRPr="005809DB">
        <w:rPr>
          <w:color w:val="000000"/>
          <w:sz w:val="24"/>
          <w:szCs w:val="24"/>
        </w:rPr>
        <w:t>::</w:t>
      </w:r>
      <w:proofErr w:type="spellStart"/>
      <w:proofErr w:type="gramStart"/>
      <w:r w:rsidRPr="005809DB">
        <w:rPr>
          <w:color w:val="000000"/>
          <w:sz w:val="24"/>
          <w:szCs w:val="24"/>
        </w:rPr>
        <w:t>contextMenuEvent</w:t>
      </w:r>
      <w:proofErr w:type="spellEnd"/>
      <w:r w:rsidRPr="005809DB">
        <w:rPr>
          <w:color w:val="000000"/>
          <w:sz w:val="24"/>
          <w:szCs w:val="24"/>
        </w:rPr>
        <w:t>(</w:t>
      </w:r>
      <w:proofErr w:type="gramEnd"/>
      <w:r w:rsidRPr="005809DB">
        <w:rPr>
          <w:color w:val="000000"/>
          <w:sz w:val="24"/>
          <w:szCs w:val="24"/>
        </w:rPr>
        <w:t>), method as described above, to show a curve/marker context menu instead of the plot context menu.</w:t>
      </w:r>
    </w:p>
    <w:p w:rsidR="005809DB" w:rsidRPr="005767A3" w:rsidRDefault="005809DB" w:rsidP="005809DB">
      <w:pPr>
        <w:pStyle w:val="Heading3"/>
        <w:rPr>
          <w:rFonts w:ascii="Verdana" w:hAnsi="Verdana"/>
          <w:b/>
          <w:color w:val="000000"/>
        </w:rPr>
      </w:pPr>
      <w:r w:rsidRPr="005767A3">
        <w:rPr>
          <w:rFonts w:ascii="Verdana" w:hAnsi="Verdana"/>
          <w:b/>
          <w:color w:val="000000"/>
        </w:rPr>
        <w:t>(2.7) Hover highlight and selection of curves and markers, with initial application to layering control.</w:t>
      </w:r>
    </w:p>
    <w:p w:rsidR="005809DB" w:rsidRPr="005809DB" w:rsidRDefault="005809DB" w:rsidP="005809DB">
      <w:pPr>
        <w:pStyle w:val="NormalWeb"/>
        <w:rPr>
          <w:color w:val="000000"/>
        </w:rPr>
      </w:pPr>
      <w:r w:rsidRPr="005809DB">
        <w:rPr>
          <w:color w:val="000000"/>
        </w:rPr>
        <w:t>Active "hover" and "selected item" ornamentation requires the following:</w:t>
      </w:r>
    </w:p>
    <w:p w:rsidR="005809DB" w:rsidRPr="005809DB" w:rsidRDefault="005809DB" w:rsidP="005809DB">
      <w:pPr>
        <w:numPr>
          <w:ilvl w:val="0"/>
          <w:numId w:val="19"/>
        </w:numPr>
        <w:spacing w:before="100" w:beforeAutospacing="1" w:after="100" w:afterAutospacing="1" w:line="240" w:lineRule="auto"/>
        <w:rPr>
          <w:color w:val="000000"/>
          <w:sz w:val="24"/>
          <w:szCs w:val="24"/>
        </w:rPr>
      </w:pPr>
      <w:r w:rsidRPr="005809DB">
        <w:rPr>
          <w:color w:val="000000"/>
          <w:sz w:val="24"/>
          <w:szCs w:val="24"/>
        </w:rPr>
        <w:t>The ability to receive mouse move and click events.</w:t>
      </w:r>
    </w:p>
    <w:p w:rsidR="005809DB" w:rsidRPr="005809DB" w:rsidRDefault="005809DB" w:rsidP="005809DB">
      <w:pPr>
        <w:numPr>
          <w:ilvl w:val="0"/>
          <w:numId w:val="19"/>
        </w:numPr>
        <w:spacing w:before="100" w:beforeAutospacing="1" w:after="100" w:afterAutospacing="1" w:line="240" w:lineRule="auto"/>
        <w:rPr>
          <w:color w:val="000000"/>
          <w:sz w:val="24"/>
          <w:szCs w:val="24"/>
        </w:rPr>
      </w:pPr>
      <w:r w:rsidRPr="005809DB">
        <w:rPr>
          <w:color w:val="000000"/>
          <w:sz w:val="24"/>
          <w:szCs w:val="24"/>
        </w:rPr>
        <w:t xml:space="preserve">The ability to ascertain the plot item (curve or marker) closest to the mouse pointer. This needs to be assessed on each mouse move (or, at least, a short time after each mouse move, deferred using a </w:t>
      </w:r>
      <w:proofErr w:type="spellStart"/>
      <w:r w:rsidRPr="005809DB">
        <w:rPr>
          <w:color w:val="000000"/>
          <w:sz w:val="24"/>
          <w:szCs w:val="24"/>
        </w:rPr>
        <w:t>QTimer</w:t>
      </w:r>
      <w:proofErr w:type="spellEnd"/>
      <w:r w:rsidRPr="005809DB">
        <w:rPr>
          <w:color w:val="000000"/>
          <w:sz w:val="24"/>
          <w:szCs w:val="24"/>
        </w:rPr>
        <w:t>).</w:t>
      </w:r>
    </w:p>
    <w:p w:rsidR="005809DB" w:rsidRPr="005809DB" w:rsidRDefault="005809DB" w:rsidP="005809DB">
      <w:pPr>
        <w:numPr>
          <w:ilvl w:val="0"/>
          <w:numId w:val="19"/>
        </w:numPr>
        <w:spacing w:before="100" w:beforeAutospacing="1" w:after="100" w:afterAutospacing="1" w:line="240" w:lineRule="auto"/>
        <w:rPr>
          <w:color w:val="000000"/>
          <w:sz w:val="24"/>
          <w:szCs w:val="24"/>
        </w:rPr>
      </w:pPr>
      <w:r w:rsidRPr="005809DB">
        <w:rPr>
          <w:color w:val="000000"/>
          <w:sz w:val="24"/>
          <w:szCs w:val="24"/>
        </w:rPr>
        <w:t>The ability to apply ornaments to the graph to indicate "hover" (armed) and "selected" states.</w:t>
      </w:r>
    </w:p>
    <w:p w:rsidR="005809DB" w:rsidRPr="005809DB" w:rsidRDefault="005809DB" w:rsidP="005809DB">
      <w:pPr>
        <w:pStyle w:val="NormalWeb"/>
        <w:rPr>
          <w:color w:val="000000"/>
        </w:rPr>
      </w:pPr>
      <w:r w:rsidRPr="005809DB">
        <w:rPr>
          <w:color w:val="000000"/>
        </w:rPr>
        <w:t xml:space="preserve">We do have working examples of most of these technical requirements, either in RiverWare, or in the example applications provided with </w:t>
      </w:r>
      <w:proofErr w:type="spellStart"/>
      <w:r w:rsidRPr="005809DB">
        <w:rPr>
          <w:color w:val="000000"/>
        </w:rPr>
        <w:t>Qwt</w:t>
      </w:r>
      <w:proofErr w:type="spellEnd"/>
      <w:r w:rsidRPr="005809DB">
        <w:rPr>
          <w:color w:val="000000"/>
        </w:rPr>
        <w:t xml:space="preserve"> 6.1.3. This includes:</w:t>
      </w:r>
    </w:p>
    <w:p w:rsidR="005809DB" w:rsidRPr="005809DB" w:rsidRDefault="005809DB" w:rsidP="005809DB">
      <w:pPr>
        <w:numPr>
          <w:ilvl w:val="0"/>
          <w:numId w:val="20"/>
        </w:numPr>
        <w:spacing w:before="100" w:beforeAutospacing="1" w:after="100" w:afterAutospacing="1" w:line="240" w:lineRule="auto"/>
        <w:rPr>
          <w:color w:val="000000"/>
          <w:sz w:val="24"/>
          <w:szCs w:val="24"/>
        </w:rPr>
      </w:pPr>
      <w:r w:rsidRPr="005809DB">
        <w:rPr>
          <w:color w:val="000000"/>
          <w:sz w:val="24"/>
          <w:szCs w:val="24"/>
        </w:rPr>
        <w:t>Curve proximity calculations used in RiverWare method, bool</w:t>
      </w:r>
      <w:r w:rsidRPr="005809DB">
        <w:rPr>
          <w:rStyle w:val="apple-converted-space"/>
          <w:color w:val="000000"/>
          <w:sz w:val="24"/>
          <w:szCs w:val="24"/>
        </w:rPr>
        <w:t> </w:t>
      </w:r>
      <w:proofErr w:type="spellStart"/>
      <w:r w:rsidRPr="005809DB">
        <w:rPr>
          <w:rStyle w:val="Strong"/>
          <w:color w:val="000000"/>
          <w:sz w:val="24"/>
          <w:szCs w:val="24"/>
        </w:rPr>
        <w:t>SlotPlot</w:t>
      </w:r>
      <w:proofErr w:type="spellEnd"/>
      <w:r w:rsidRPr="005809DB">
        <w:rPr>
          <w:rStyle w:val="Strong"/>
          <w:color w:val="000000"/>
          <w:sz w:val="24"/>
          <w:szCs w:val="24"/>
        </w:rPr>
        <w:t>::</w:t>
      </w:r>
      <w:proofErr w:type="spellStart"/>
      <w:r w:rsidRPr="005809DB">
        <w:rPr>
          <w:rStyle w:val="Strong"/>
          <w:color w:val="000000"/>
          <w:sz w:val="24"/>
          <w:szCs w:val="24"/>
        </w:rPr>
        <w:t>getPlotToolTip</w:t>
      </w:r>
      <w:proofErr w:type="spellEnd"/>
      <w:r w:rsidRPr="005809DB">
        <w:rPr>
          <w:rStyle w:val="apple-converted-space"/>
          <w:color w:val="000000"/>
          <w:sz w:val="24"/>
          <w:szCs w:val="24"/>
        </w:rPr>
        <w:t> </w:t>
      </w:r>
      <w:r w:rsidRPr="005809DB">
        <w:rPr>
          <w:color w:val="000000"/>
          <w:sz w:val="24"/>
          <w:szCs w:val="24"/>
        </w:rPr>
        <w:t>(</w:t>
      </w:r>
      <w:proofErr w:type="spellStart"/>
      <w:r w:rsidRPr="005809DB">
        <w:rPr>
          <w:color w:val="000000"/>
          <w:sz w:val="24"/>
          <w:szCs w:val="24"/>
        </w:rPr>
        <w:t>const</w:t>
      </w:r>
      <w:proofErr w:type="spellEnd"/>
      <w:r w:rsidRPr="005809DB">
        <w:rPr>
          <w:color w:val="000000"/>
          <w:sz w:val="24"/>
          <w:szCs w:val="24"/>
        </w:rPr>
        <w:t xml:space="preserve"> </w:t>
      </w:r>
      <w:proofErr w:type="spellStart"/>
      <w:r w:rsidRPr="005809DB">
        <w:rPr>
          <w:color w:val="000000"/>
          <w:sz w:val="24"/>
          <w:szCs w:val="24"/>
        </w:rPr>
        <w:t>QPoint</w:t>
      </w:r>
      <w:proofErr w:type="spellEnd"/>
      <w:r w:rsidRPr="005809DB">
        <w:rPr>
          <w:color w:val="000000"/>
          <w:sz w:val="24"/>
          <w:szCs w:val="24"/>
        </w:rPr>
        <w:t xml:space="preserve">&amp;, </w:t>
      </w:r>
      <w:proofErr w:type="spellStart"/>
      <w:r w:rsidRPr="005809DB">
        <w:rPr>
          <w:color w:val="000000"/>
          <w:sz w:val="24"/>
          <w:szCs w:val="24"/>
        </w:rPr>
        <w:t>QString</w:t>
      </w:r>
      <w:proofErr w:type="spellEnd"/>
      <w:r w:rsidRPr="005809DB">
        <w:rPr>
          <w:color w:val="000000"/>
          <w:sz w:val="24"/>
          <w:szCs w:val="24"/>
        </w:rPr>
        <w:t xml:space="preserve">&amp; </w:t>
      </w:r>
      <w:proofErr w:type="spellStart"/>
      <w:r w:rsidRPr="005809DB">
        <w:rPr>
          <w:color w:val="000000"/>
          <w:sz w:val="24"/>
          <w:szCs w:val="24"/>
        </w:rPr>
        <w:t>tipString</w:t>
      </w:r>
      <w:proofErr w:type="spellEnd"/>
      <w:r w:rsidRPr="005809DB">
        <w:rPr>
          <w:color w:val="000000"/>
          <w:sz w:val="24"/>
          <w:szCs w:val="24"/>
        </w:rPr>
        <w:t>) const. This makes use of the method, </w:t>
      </w:r>
      <w:proofErr w:type="spellStart"/>
      <w:r w:rsidRPr="005809DB">
        <w:rPr>
          <w:color w:val="000000"/>
          <w:sz w:val="24"/>
          <w:szCs w:val="24"/>
        </w:rPr>
        <w:t>int</w:t>
      </w:r>
      <w:proofErr w:type="spellEnd"/>
      <w:r w:rsidRPr="005809DB">
        <w:rPr>
          <w:rStyle w:val="apple-converted-space"/>
          <w:color w:val="000000"/>
          <w:sz w:val="24"/>
          <w:szCs w:val="24"/>
        </w:rPr>
        <w:t> </w:t>
      </w:r>
      <w:proofErr w:type="spellStart"/>
      <w:r w:rsidRPr="005809DB">
        <w:rPr>
          <w:rStyle w:val="Strong"/>
          <w:color w:val="000000"/>
          <w:sz w:val="24"/>
          <w:szCs w:val="24"/>
        </w:rPr>
        <w:t>QwtPlotCurve</w:t>
      </w:r>
      <w:proofErr w:type="spellEnd"/>
      <w:r w:rsidRPr="005809DB">
        <w:rPr>
          <w:rStyle w:val="Strong"/>
          <w:color w:val="000000"/>
          <w:sz w:val="24"/>
          <w:szCs w:val="24"/>
        </w:rPr>
        <w:t>::</w:t>
      </w:r>
      <w:proofErr w:type="spellStart"/>
      <w:r w:rsidRPr="005809DB">
        <w:rPr>
          <w:rStyle w:val="Strong"/>
          <w:color w:val="000000"/>
          <w:sz w:val="24"/>
          <w:szCs w:val="24"/>
        </w:rPr>
        <w:t>closestPoint</w:t>
      </w:r>
      <w:proofErr w:type="spellEnd"/>
      <w:r w:rsidRPr="005809DB">
        <w:rPr>
          <w:rStyle w:val="apple-converted-space"/>
          <w:color w:val="000000"/>
          <w:sz w:val="24"/>
          <w:szCs w:val="24"/>
        </w:rPr>
        <w:t> </w:t>
      </w:r>
      <w:r w:rsidRPr="005809DB">
        <w:rPr>
          <w:color w:val="000000"/>
          <w:sz w:val="24"/>
          <w:szCs w:val="24"/>
        </w:rPr>
        <w:t>(</w:t>
      </w:r>
      <w:proofErr w:type="spellStart"/>
      <w:r w:rsidRPr="005809DB">
        <w:rPr>
          <w:color w:val="000000"/>
          <w:sz w:val="24"/>
          <w:szCs w:val="24"/>
        </w:rPr>
        <w:t>const</w:t>
      </w:r>
      <w:proofErr w:type="spellEnd"/>
      <w:r w:rsidRPr="005809DB">
        <w:rPr>
          <w:color w:val="000000"/>
          <w:sz w:val="24"/>
          <w:szCs w:val="24"/>
        </w:rPr>
        <w:t xml:space="preserve"> </w:t>
      </w:r>
      <w:proofErr w:type="spellStart"/>
      <w:r w:rsidRPr="005809DB">
        <w:rPr>
          <w:color w:val="000000"/>
          <w:sz w:val="24"/>
          <w:szCs w:val="24"/>
        </w:rPr>
        <w:t>QPoint</w:t>
      </w:r>
      <w:proofErr w:type="spellEnd"/>
      <w:r w:rsidRPr="005809DB">
        <w:rPr>
          <w:color w:val="000000"/>
          <w:sz w:val="24"/>
          <w:szCs w:val="24"/>
        </w:rPr>
        <w:t xml:space="preserve">&amp;, double* </w:t>
      </w:r>
      <w:proofErr w:type="spellStart"/>
      <w:r w:rsidRPr="005809DB">
        <w:rPr>
          <w:color w:val="000000"/>
          <w:sz w:val="24"/>
          <w:szCs w:val="24"/>
        </w:rPr>
        <w:t>dist</w:t>
      </w:r>
      <w:proofErr w:type="spellEnd"/>
      <w:r w:rsidRPr="005809DB">
        <w:rPr>
          <w:color w:val="000000"/>
          <w:sz w:val="24"/>
          <w:szCs w:val="24"/>
        </w:rPr>
        <w:t>=NULL) const.</w:t>
      </w:r>
    </w:p>
    <w:p w:rsidR="005809DB" w:rsidRPr="005809DB" w:rsidRDefault="005809DB" w:rsidP="005809DB">
      <w:pPr>
        <w:numPr>
          <w:ilvl w:val="0"/>
          <w:numId w:val="20"/>
        </w:numPr>
        <w:spacing w:before="100" w:beforeAutospacing="1" w:after="100" w:afterAutospacing="1" w:line="240" w:lineRule="auto"/>
        <w:rPr>
          <w:color w:val="000000"/>
          <w:sz w:val="24"/>
          <w:szCs w:val="24"/>
        </w:rPr>
      </w:pPr>
      <w:r w:rsidRPr="005809DB">
        <w:rPr>
          <w:color w:val="000000"/>
          <w:sz w:val="24"/>
          <w:szCs w:val="24"/>
        </w:rPr>
        <w:t xml:space="preserve">Both mouse event processing and the application of ornaments, in the </w:t>
      </w:r>
      <w:proofErr w:type="spellStart"/>
      <w:r w:rsidRPr="005809DB">
        <w:rPr>
          <w:color w:val="000000"/>
          <w:sz w:val="24"/>
          <w:szCs w:val="24"/>
        </w:rPr>
        <w:t>Qwt</w:t>
      </w:r>
      <w:proofErr w:type="spellEnd"/>
      <w:r w:rsidRPr="005809DB">
        <w:rPr>
          <w:rStyle w:val="apple-converted-space"/>
          <w:color w:val="000000"/>
          <w:sz w:val="24"/>
          <w:szCs w:val="24"/>
        </w:rPr>
        <w:t> </w:t>
      </w:r>
      <w:r w:rsidRPr="005809DB">
        <w:rPr>
          <w:rStyle w:val="Strong"/>
          <w:color w:val="000000"/>
          <w:sz w:val="24"/>
          <w:szCs w:val="24"/>
        </w:rPr>
        <w:t>"Interactive Plot" example</w:t>
      </w:r>
      <w:r w:rsidRPr="005809DB">
        <w:rPr>
          <w:rStyle w:val="apple-converted-space"/>
          <w:color w:val="000000"/>
          <w:sz w:val="24"/>
          <w:szCs w:val="24"/>
        </w:rPr>
        <w:t> </w:t>
      </w:r>
      <w:r w:rsidRPr="005809DB">
        <w:rPr>
          <w:color w:val="000000"/>
          <w:sz w:val="24"/>
          <w:szCs w:val="24"/>
        </w:rPr>
        <w:t>cited in the appendix.</w:t>
      </w:r>
    </w:p>
    <w:p w:rsidR="005809DB" w:rsidRPr="005809DB" w:rsidRDefault="005809DB" w:rsidP="005809DB">
      <w:pPr>
        <w:pStyle w:val="NormalWeb"/>
        <w:rPr>
          <w:color w:val="000000"/>
        </w:rPr>
      </w:pPr>
      <w:r w:rsidRPr="005809DB">
        <w:rPr>
          <w:rStyle w:val="Emphasis"/>
          <w:color w:val="000000"/>
        </w:rPr>
        <w:lastRenderedPageBreak/>
        <w:t>We would need to implement</w:t>
      </w:r>
      <w:r w:rsidRPr="005809DB">
        <w:rPr>
          <w:rStyle w:val="apple-converted-space"/>
          <w:color w:val="000000"/>
        </w:rPr>
        <w:t> </w:t>
      </w:r>
      <w:r w:rsidRPr="005809DB">
        <w:rPr>
          <w:color w:val="000000"/>
        </w:rPr>
        <w:t>the proximity calculation for</w:t>
      </w:r>
      <w:r w:rsidRPr="005809DB">
        <w:rPr>
          <w:rStyle w:val="apple-converted-space"/>
          <w:color w:val="000000"/>
        </w:rPr>
        <w:t> </w:t>
      </w:r>
      <w:r w:rsidRPr="005809DB">
        <w:rPr>
          <w:rStyle w:val="Emphasis"/>
          <w:color w:val="000000"/>
        </w:rPr>
        <w:t>Plot Markers,</w:t>
      </w:r>
      <w:r w:rsidRPr="005809DB">
        <w:rPr>
          <w:rStyle w:val="apple-converted-space"/>
          <w:color w:val="000000"/>
        </w:rPr>
        <w:t> </w:t>
      </w:r>
      <w:r w:rsidRPr="005809DB">
        <w:rPr>
          <w:color w:val="000000"/>
        </w:rPr>
        <w:t>though this is much simpler, being that those are straight lines and/or a single point.</w:t>
      </w:r>
    </w:p>
    <w:p w:rsidR="005809DB" w:rsidRPr="005767A3" w:rsidRDefault="005809DB" w:rsidP="005809DB">
      <w:pPr>
        <w:pStyle w:val="Heading3"/>
        <w:rPr>
          <w:rFonts w:ascii="Verdana" w:hAnsi="Verdana"/>
          <w:b/>
          <w:color w:val="000000"/>
        </w:rPr>
      </w:pPr>
      <w:r w:rsidRPr="005767A3">
        <w:rPr>
          <w:rFonts w:ascii="Verdana" w:hAnsi="Verdana"/>
          <w:b/>
          <w:color w:val="000000"/>
        </w:rPr>
        <w:t>(2.7 A) Hover highlight, with initial application to layering (Z-Value) control:</w:t>
      </w:r>
    </w:p>
    <w:p w:rsidR="005809DB" w:rsidRPr="005809DB" w:rsidRDefault="005809DB" w:rsidP="005809DB">
      <w:pPr>
        <w:pStyle w:val="NormalWeb"/>
        <w:rPr>
          <w:color w:val="000000"/>
        </w:rPr>
      </w:pPr>
      <w:r w:rsidRPr="005809DB">
        <w:rPr>
          <w:color w:val="000000"/>
        </w:rPr>
        <w:t>The initial application for the</w:t>
      </w:r>
      <w:r w:rsidRPr="005809DB">
        <w:rPr>
          <w:rStyle w:val="apple-converted-space"/>
          <w:color w:val="000000"/>
        </w:rPr>
        <w:t> </w:t>
      </w:r>
      <w:r w:rsidRPr="005809DB">
        <w:rPr>
          <w:rStyle w:val="Strong"/>
          <w:color w:val="000000"/>
        </w:rPr>
        <w:t>hover state</w:t>
      </w:r>
      <w:r w:rsidRPr="005809DB">
        <w:rPr>
          <w:rStyle w:val="apple-converted-space"/>
          <w:color w:val="000000"/>
        </w:rPr>
        <w:t> </w:t>
      </w:r>
      <w:r w:rsidRPr="005809DB">
        <w:rPr>
          <w:color w:val="000000"/>
        </w:rPr>
        <w:t>is showing a curve or marker-oriented context menu when the user</w:t>
      </w:r>
      <w:r w:rsidRPr="005809DB">
        <w:rPr>
          <w:rStyle w:val="apple-converted-space"/>
          <w:color w:val="000000"/>
        </w:rPr>
        <w:t> </w:t>
      </w:r>
      <w:r w:rsidRPr="005809DB">
        <w:rPr>
          <w:rStyle w:val="Emphasis"/>
          <w:color w:val="000000"/>
        </w:rPr>
        <w:t>right-clicks</w:t>
      </w:r>
      <w:r w:rsidRPr="005809DB">
        <w:rPr>
          <w:rStyle w:val="apple-converted-space"/>
          <w:color w:val="000000"/>
        </w:rPr>
        <w:t> </w:t>
      </w:r>
      <w:r w:rsidRPr="005809DB">
        <w:rPr>
          <w:color w:val="000000"/>
        </w:rPr>
        <w:t>on the plot canvas in proximity to a curve or marker. This would include the "Layer" submenu described in section (2.6-C).</w:t>
      </w:r>
    </w:p>
    <w:p w:rsidR="005809DB" w:rsidRPr="005809DB" w:rsidRDefault="005809DB" w:rsidP="005809DB">
      <w:pPr>
        <w:pStyle w:val="NormalWeb"/>
        <w:rPr>
          <w:color w:val="000000"/>
        </w:rPr>
      </w:pPr>
      <w:r w:rsidRPr="005809DB">
        <w:rPr>
          <w:color w:val="000000"/>
        </w:rPr>
        <w:t>Development tasks:</w:t>
      </w:r>
    </w:p>
    <w:p w:rsidR="005809DB" w:rsidRPr="005809DB" w:rsidRDefault="005809DB" w:rsidP="005809DB">
      <w:pPr>
        <w:numPr>
          <w:ilvl w:val="0"/>
          <w:numId w:val="21"/>
        </w:numPr>
        <w:spacing w:before="100" w:beforeAutospacing="1" w:after="100" w:afterAutospacing="1" w:line="240" w:lineRule="auto"/>
        <w:rPr>
          <w:color w:val="000000"/>
          <w:sz w:val="24"/>
          <w:szCs w:val="24"/>
        </w:rPr>
      </w:pPr>
      <w:r w:rsidRPr="005809DB">
        <w:rPr>
          <w:color w:val="000000"/>
          <w:sz w:val="24"/>
          <w:szCs w:val="24"/>
        </w:rPr>
        <w:t xml:space="preserve">Enhance the </w:t>
      </w:r>
      <w:proofErr w:type="spellStart"/>
      <w:r w:rsidRPr="005809DB">
        <w:rPr>
          <w:color w:val="000000"/>
          <w:sz w:val="24"/>
          <w:szCs w:val="24"/>
        </w:rPr>
        <w:t>SlotPlot</w:t>
      </w:r>
      <w:proofErr w:type="spellEnd"/>
      <w:r w:rsidRPr="005809DB">
        <w:rPr>
          <w:color w:val="000000"/>
          <w:sz w:val="24"/>
          <w:szCs w:val="24"/>
        </w:rPr>
        <w:t>::</w:t>
      </w:r>
      <w:proofErr w:type="spellStart"/>
      <w:proofErr w:type="gramStart"/>
      <w:r w:rsidRPr="005809DB">
        <w:rPr>
          <w:color w:val="000000"/>
          <w:sz w:val="24"/>
          <w:szCs w:val="24"/>
        </w:rPr>
        <w:t>getPlotToolTip</w:t>
      </w:r>
      <w:proofErr w:type="spellEnd"/>
      <w:r w:rsidRPr="005809DB">
        <w:rPr>
          <w:color w:val="000000"/>
          <w:sz w:val="24"/>
          <w:szCs w:val="24"/>
        </w:rPr>
        <w:t>(</w:t>
      </w:r>
      <w:proofErr w:type="gramEnd"/>
      <w:r w:rsidRPr="005809DB">
        <w:rPr>
          <w:color w:val="000000"/>
          <w:sz w:val="24"/>
          <w:szCs w:val="24"/>
        </w:rPr>
        <w:t>) method to support also Markers. This involves implementing a point-proximity calculation for markers, in plot canvas coordinates.</w:t>
      </w:r>
    </w:p>
    <w:p w:rsidR="005809DB" w:rsidRPr="005809DB" w:rsidRDefault="005809DB" w:rsidP="005809DB">
      <w:pPr>
        <w:numPr>
          <w:ilvl w:val="0"/>
          <w:numId w:val="21"/>
        </w:numPr>
        <w:spacing w:before="100" w:beforeAutospacing="1" w:after="100" w:afterAutospacing="1" w:line="240" w:lineRule="auto"/>
        <w:rPr>
          <w:color w:val="000000"/>
          <w:sz w:val="24"/>
          <w:szCs w:val="24"/>
        </w:rPr>
      </w:pPr>
      <w:r w:rsidRPr="005809DB">
        <w:rPr>
          <w:color w:val="000000"/>
          <w:sz w:val="24"/>
          <w:szCs w:val="24"/>
        </w:rPr>
        <w:t xml:space="preserve">Making use of a </w:t>
      </w:r>
      <w:proofErr w:type="spellStart"/>
      <w:r w:rsidRPr="005809DB">
        <w:rPr>
          <w:color w:val="000000"/>
          <w:sz w:val="24"/>
          <w:szCs w:val="24"/>
        </w:rPr>
        <w:t>QTimer</w:t>
      </w:r>
      <w:proofErr w:type="spellEnd"/>
      <w:r w:rsidRPr="005809DB">
        <w:rPr>
          <w:color w:val="000000"/>
          <w:sz w:val="24"/>
          <w:szCs w:val="24"/>
        </w:rPr>
        <w:t>, after a brief time (maybe 200 milliseconds) since the last mouse move event, identify and record the plot's "hover" item (curve or marker).</w:t>
      </w:r>
    </w:p>
    <w:p w:rsidR="005809DB" w:rsidRPr="005809DB" w:rsidRDefault="005809DB" w:rsidP="005809DB">
      <w:pPr>
        <w:numPr>
          <w:ilvl w:val="0"/>
          <w:numId w:val="21"/>
        </w:numPr>
        <w:spacing w:before="100" w:beforeAutospacing="1" w:after="100" w:afterAutospacing="1" w:line="240" w:lineRule="auto"/>
        <w:rPr>
          <w:color w:val="000000"/>
          <w:sz w:val="24"/>
          <w:szCs w:val="24"/>
        </w:rPr>
      </w:pPr>
      <w:r w:rsidRPr="005809DB">
        <w:rPr>
          <w:color w:val="000000"/>
          <w:sz w:val="24"/>
          <w:szCs w:val="24"/>
        </w:rPr>
        <w:t>Implement a hover ornamentation, applied when the plot's "hover" item is set. Erase that ornament when that item is cleared.</w:t>
      </w:r>
    </w:p>
    <w:p w:rsidR="005809DB" w:rsidRPr="005809DB" w:rsidRDefault="005809DB" w:rsidP="005809DB">
      <w:pPr>
        <w:numPr>
          <w:ilvl w:val="0"/>
          <w:numId w:val="21"/>
        </w:numPr>
        <w:spacing w:before="100" w:beforeAutospacing="1" w:after="100" w:afterAutospacing="1" w:line="240" w:lineRule="auto"/>
        <w:rPr>
          <w:color w:val="000000"/>
          <w:sz w:val="24"/>
          <w:szCs w:val="24"/>
        </w:rPr>
      </w:pPr>
      <w:r w:rsidRPr="005809DB">
        <w:rPr>
          <w:color w:val="000000"/>
          <w:sz w:val="24"/>
          <w:szCs w:val="24"/>
        </w:rPr>
        <w:t>When the plot's context menu is shown, if an active hover item exists, show the context menu for that item (curve or marker).</w:t>
      </w:r>
    </w:p>
    <w:p w:rsidR="005809DB" w:rsidRPr="005767A3" w:rsidRDefault="005809DB" w:rsidP="005809DB">
      <w:pPr>
        <w:pStyle w:val="Heading3"/>
        <w:rPr>
          <w:rFonts w:ascii="Verdana" w:hAnsi="Verdana"/>
          <w:b/>
          <w:color w:val="000000"/>
        </w:rPr>
      </w:pPr>
      <w:r w:rsidRPr="005767A3">
        <w:rPr>
          <w:rFonts w:ascii="Verdana" w:hAnsi="Verdana"/>
          <w:b/>
          <w:color w:val="000000"/>
        </w:rPr>
        <w:t>(2.7 B) Selection highlight, with selection state available for various configuration operations:</w:t>
      </w:r>
    </w:p>
    <w:p w:rsidR="005809DB" w:rsidRPr="005809DB" w:rsidRDefault="005809DB" w:rsidP="005809DB">
      <w:pPr>
        <w:pStyle w:val="NormalWeb"/>
        <w:rPr>
          <w:color w:val="000000"/>
        </w:rPr>
      </w:pPr>
      <w:r w:rsidRPr="005809DB">
        <w:rPr>
          <w:color w:val="000000"/>
        </w:rPr>
        <w:t>The</w:t>
      </w:r>
      <w:r w:rsidRPr="005809DB">
        <w:rPr>
          <w:rStyle w:val="apple-converted-space"/>
          <w:color w:val="000000"/>
        </w:rPr>
        <w:t> </w:t>
      </w:r>
      <w:r w:rsidRPr="005809DB">
        <w:rPr>
          <w:rStyle w:val="Strong"/>
          <w:color w:val="000000"/>
        </w:rPr>
        <w:t>selection state</w:t>
      </w:r>
      <w:r w:rsidRPr="005809DB">
        <w:rPr>
          <w:rStyle w:val="apple-converted-space"/>
          <w:color w:val="000000"/>
        </w:rPr>
        <w:t> </w:t>
      </w:r>
      <w:r w:rsidRPr="005809DB">
        <w:rPr>
          <w:color w:val="000000"/>
        </w:rPr>
        <w:t>isn't initially required for any features being proposed in this document, but would lay the foundation for operations on multiple curves selected graphically, with the mouse. It would also provide a more persistent ornament, e.g. for use in the context of a live presentation. The plot item selection -- of multiple curves and markers -- would function as follows:</w:t>
      </w:r>
    </w:p>
    <w:p w:rsidR="005809DB" w:rsidRPr="005809DB" w:rsidRDefault="005809DB" w:rsidP="005809DB">
      <w:pPr>
        <w:numPr>
          <w:ilvl w:val="0"/>
          <w:numId w:val="22"/>
        </w:numPr>
        <w:spacing w:before="100" w:beforeAutospacing="1" w:after="100" w:afterAutospacing="1" w:line="240" w:lineRule="auto"/>
        <w:rPr>
          <w:color w:val="000000"/>
          <w:sz w:val="24"/>
          <w:szCs w:val="24"/>
        </w:rPr>
      </w:pPr>
      <w:r w:rsidRPr="005809DB">
        <w:rPr>
          <w:color w:val="000000"/>
          <w:sz w:val="24"/>
          <w:szCs w:val="24"/>
        </w:rPr>
        <w:t>Clicking with a curve or marker currently in the hover state would replace the selection with that curve or marker.</w:t>
      </w:r>
    </w:p>
    <w:p w:rsidR="005809DB" w:rsidRPr="005809DB" w:rsidRDefault="005809DB" w:rsidP="005809DB">
      <w:pPr>
        <w:numPr>
          <w:ilvl w:val="0"/>
          <w:numId w:val="22"/>
        </w:numPr>
        <w:spacing w:before="100" w:beforeAutospacing="1" w:after="100" w:afterAutospacing="1" w:line="240" w:lineRule="auto"/>
        <w:rPr>
          <w:color w:val="000000"/>
          <w:sz w:val="24"/>
          <w:szCs w:val="24"/>
        </w:rPr>
      </w:pPr>
      <w:r w:rsidRPr="005809DB">
        <w:rPr>
          <w:color w:val="000000"/>
          <w:sz w:val="24"/>
          <w:szCs w:val="24"/>
        </w:rPr>
        <w:t>Clicking with no curve or marker in the hover state clears the selection.</w:t>
      </w:r>
    </w:p>
    <w:p w:rsidR="005809DB" w:rsidRPr="005809DB" w:rsidRDefault="005809DB" w:rsidP="005809DB">
      <w:pPr>
        <w:numPr>
          <w:ilvl w:val="0"/>
          <w:numId w:val="22"/>
        </w:numPr>
        <w:spacing w:before="100" w:beforeAutospacing="1" w:after="100" w:afterAutospacing="1" w:line="240" w:lineRule="auto"/>
        <w:rPr>
          <w:color w:val="000000"/>
          <w:sz w:val="24"/>
          <w:szCs w:val="24"/>
        </w:rPr>
      </w:pPr>
      <w:r w:rsidRPr="005809DB">
        <w:rPr>
          <w:color w:val="000000"/>
          <w:sz w:val="24"/>
          <w:szCs w:val="24"/>
        </w:rPr>
        <w:t>Shift clicking a curve or marker in the hover state adds that curve or marker to the selection.</w:t>
      </w:r>
    </w:p>
    <w:p w:rsidR="005809DB" w:rsidRPr="005809DB" w:rsidRDefault="005809DB" w:rsidP="005809DB">
      <w:pPr>
        <w:numPr>
          <w:ilvl w:val="0"/>
          <w:numId w:val="22"/>
        </w:numPr>
        <w:spacing w:before="100" w:beforeAutospacing="1" w:after="100" w:afterAutospacing="1" w:line="240" w:lineRule="auto"/>
        <w:rPr>
          <w:color w:val="000000"/>
          <w:sz w:val="24"/>
          <w:szCs w:val="24"/>
        </w:rPr>
      </w:pPr>
      <w:r w:rsidRPr="005809DB">
        <w:rPr>
          <w:color w:val="000000"/>
          <w:sz w:val="24"/>
          <w:szCs w:val="24"/>
        </w:rPr>
        <w:t>Control clicking a curve or marker in the hover state toggles the curve or marker into or out from the selection.</w:t>
      </w:r>
    </w:p>
    <w:p w:rsidR="005809DB" w:rsidRPr="005809DB" w:rsidRDefault="005809DB" w:rsidP="005809DB">
      <w:pPr>
        <w:pStyle w:val="NormalWeb"/>
        <w:rPr>
          <w:color w:val="000000"/>
        </w:rPr>
      </w:pPr>
      <w:r w:rsidRPr="005809DB">
        <w:rPr>
          <w:color w:val="000000"/>
        </w:rPr>
        <w:t>Development tasks:</w:t>
      </w:r>
    </w:p>
    <w:p w:rsidR="005809DB" w:rsidRPr="005809DB" w:rsidRDefault="005809DB" w:rsidP="005809DB">
      <w:pPr>
        <w:numPr>
          <w:ilvl w:val="0"/>
          <w:numId w:val="23"/>
        </w:numPr>
        <w:spacing w:before="100" w:beforeAutospacing="1" w:after="100" w:afterAutospacing="1" w:line="240" w:lineRule="auto"/>
        <w:rPr>
          <w:color w:val="000000"/>
          <w:sz w:val="24"/>
          <w:szCs w:val="24"/>
        </w:rPr>
      </w:pPr>
      <w:r w:rsidRPr="005809DB">
        <w:rPr>
          <w:color w:val="000000"/>
          <w:sz w:val="24"/>
          <w:szCs w:val="24"/>
        </w:rPr>
        <w:t xml:space="preserve">Define a non-persistent "selected plot items" data structure (a list of curves and markers) in the </w:t>
      </w:r>
      <w:proofErr w:type="spellStart"/>
      <w:r w:rsidRPr="005809DB">
        <w:rPr>
          <w:color w:val="000000"/>
          <w:sz w:val="24"/>
          <w:szCs w:val="24"/>
        </w:rPr>
        <w:t>SlotPlot</w:t>
      </w:r>
      <w:proofErr w:type="spellEnd"/>
      <w:r w:rsidRPr="005809DB">
        <w:rPr>
          <w:color w:val="000000"/>
          <w:sz w:val="24"/>
          <w:szCs w:val="24"/>
        </w:rPr>
        <w:t xml:space="preserve"> class (a </w:t>
      </w:r>
      <w:proofErr w:type="spellStart"/>
      <w:r w:rsidRPr="005809DB">
        <w:rPr>
          <w:color w:val="000000"/>
          <w:sz w:val="24"/>
          <w:szCs w:val="24"/>
        </w:rPr>
        <w:t>QwtPlot</w:t>
      </w:r>
      <w:proofErr w:type="spellEnd"/>
      <w:r w:rsidRPr="005809DB">
        <w:rPr>
          <w:color w:val="000000"/>
          <w:sz w:val="24"/>
          <w:szCs w:val="24"/>
        </w:rPr>
        <w:t xml:space="preserve"> subclass).</w:t>
      </w:r>
    </w:p>
    <w:p w:rsidR="005809DB" w:rsidRPr="005809DB" w:rsidRDefault="005809DB" w:rsidP="005809DB">
      <w:pPr>
        <w:numPr>
          <w:ilvl w:val="0"/>
          <w:numId w:val="23"/>
        </w:numPr>
        <w:spacing w:before="100" w:beforeAutospacing="1" w:after="100" w:afterAutospacing="1" w:line="240" w:lineRule="auto"/>
        <w:rPr>
          <w:color w:val="000000"/>
          <w:sz w:val="24"/>
          <w:szCs w:val="24"/>
        </w:rPr>
      </w:pPr>
      <w:r w:rsidRPr="005809DB">
        <w:rPr>
          <w:color w:val="000000"/>
          <w:sz w:val="24"/>
          <w:szCs w:val="24"/>
        </w:rPr>
        <w:t>On mouse click events, modify the selected plot items list as described above.</w:t>
      </w:r>
    </w:p>
    <w:p w:rsidR="00630CC4" w:rsidRDefault="00630CC4">
      <w:pPr>
        <w:rPr>
          <w:rFonts w:ascii="Verdana" w:eastAsiaTheme="majorEastAsia" w:hAnsi="Verdana" w:cstheme="majorBidi"/>
          <w:b/>
          <w:color w:val="000000"/>
          <w:sz w:val="24"/>
          <w:szCs w:val="24"/>
        </w:rPr>
      </w:pPr>
      <w:r>
        <w:rPr>
          <w:rFonts w:ascii="Verdana" w:hAnsi="Verdana"/>
          <w:b/>
          <w:color w:val="000000"/>
        </w:rPr>
        <w:br w:type="page"/>
      </w:r>
    </w:p>
    <w:p w:rsidR="005809DB" w:rsidRPr="005767A3" w:rsidRDefault="005809DB" w:rsidP="005809DB">
      <w:pPr>
        <w:pStyle w:val="Heading3"/>
        <w:rPr>
          <w:rFonts w:ascii="Verdana" w:hAnsi="Verdana"/>
          <w:b/>
          <w:color w:val="000000"/>
        </w:rPr>
      </w:pPr>
      <w:r w:rsidRPr="005767A3">
        <w:rPr>
          <w:rFonts w:ascii="Verdana" w:hAnsi="Verdana"/>
          <w:b/>
          <w:color w:val="000000"/>
        </w:rPr>
        <w:lastRenderedPageBreak/>
        <w:t>(2.8) Markers without lines; only text label and optional symbol</w:t>
      </w:r>
    </w:p>
    <w:p w:rsidR="005809DB" w:rsidRPr="005809DB" w:rsidRDefault="005809DB" w:rsidP="005809DB">
      <w:pPr>
        <w:pStyle w:val="NormalWeb"/>
        <w:rPr>
          <w:color w:val="000000"/>
        </w:rPr>
      </w:pPr>
      <w:r w:rsidRPr="005809DB">
        <w:rPr>
          <w:color w:val="000000"/>
        </w:rPr>
        <w:t>Markers in RiverWare 7.0 can be either a horizontal line, vertical line, or both ("Cross") -- at constant values on one axis or two perpendicular axes. This is set with the Marker Type radio buttons in the Marker Configuration dialog:</w:t>
      </w:r>
    </w:p>
    <w:p w:rsidR="005809DB" w:rsidRPr="005809DB" w:rsidRDefault="005809DB" w:rsidP="005809DB">
      <w:pPr>
        <w:pStyle w:val="NormalWeb"/>
        <w:rPr>
          <w:color w:val="000000"/>
        </w:rPr>
      </w:pPr>
      <w:r w:rsidRPr="005809DB">
        <w:rPr>
          <w:noProof/>
          <w:color w:val="000000"/>
        </w:rPr>
        <w:drawing>
          <wp:inline distT="0" distB="0" distL="0" distR="0">
            <wp:extent cx="3790950" cy="1838325"/>
            <wp:effectExtent l="0" t="0" r="0" b="9525"/>
            <wp:docPr id="18" name="Picture 18" descr="http://cadswes2.colorado.edu/~philw/2017/CoeSwd10/DocImages/MarkerTy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cadswes2.colorado.edu/~philw/2017/CoeSwd10/DocImages/MarkerType.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790950" cy="1838325"/>
                    </a:xfrm>
                    <a:prstGeom prst="rect">
                      <a:avLst/>
                    </a:prstGeom>
                    <a:noFill/>
                    <a:ln>
                      <a:noFill/>
                    </a:ln>
                  </pic:spPr>
                </pic:pic>
              </a:graphicData>
            </a:graphic>
          </wp:inline>
        </w:drawing>
      </w:r>
    </w:p>
    <w:p w:rsidR="005809DB" w:rsidRPr="005809DB" w:rsidRDefault="005809DB" w:rsidP="005809DB">
      <w:pPr>
        <w:pStyle w:val="NormalWeb"/>
        <w:rPr>
          <w:color w:val="000000"/>
        </w:rPr>
      </w:pPr>
      <w:r w:rsidRPr="005809DB">
        <w:rPr>
          <w:color w:val="000000"/>
        </w:rPr>
        <w:t>A text label can be specified, shown either along one of the plot edges (for Horizontal and Vertical types) or relative to point identified by two coordinates.</w:t>
      </w:r>
    </w:p>
    <w:p w:rsidR="005809DB" w:rsidRPr="005809DB" w:rsidRDefault="005809DB" w:rsidP="005809DB">
      <w:pPr>
        <w:pStyle w:val="NormalWeb"/>
        <w:rPr>
          <w:color w:val="000000"/>
        </w:rPr>
      </w:pPr>
      <w:proofErr w:type="spellStart"/>
      <w:r w:rsidRPr="005809DB">
        <w:rPr>
          <w:color w:val="000000"/>
        </w:rPr>
        <w:t>Qwt</w:t>
      </w:r>
      <w:proofErr w:type="spellEnd"/>
      <w:r w:rsidRPr="005809DB">
        <w:rPr>
          <w:color w:val="000000"/>
        </w:rPr>
        <w:t xml:space="preserve"> markers also support a "No Line" mode which results in showing ONLY the text label (plus, optionally, a point symbol). We would like to provide that option. The inability for RiverWare to accomplish this use of markers was the subject of</w:t>
      </w:r>
      <w:r w:rsidRPr="005809DB">
        <w:rPr>
          <w:rStyle w:val="apple-converted-space"/>
          <w:color w:val="000000"/>
        </w:rPr>
        <w:t> </w:t>
      </w:r>
      <w:r w:rsidRPr="00305912">
        <w:rPr>
          <w:color w:val="000000"/>
        </w:rPr>
        <w:t>Gnats 5901</w:t>
      </w:r>
      <w:r w:rsidRPr="005809DB">
        <w:rPr>
          <w:color w:val="000000"/>
        </w:rPr>
        <w:t>. (The user had hoped that selecting "None" for the marker's Line Style would provide this feature; that was a reasonable expectation, but unfortunately does not work, and was difficult to implement).</w:t>
      </w:r>
    </w:p>
    <w:p w:rsidR="005809DB" w:rsidRPr="005809DB" w:rsidRDefault="005809DB" w:rsidP="005809DB">
      <w:pPr>
        <w:pStyle w:val="NormalWeb"/>
        <w:rPr>
          <w:color w:val="000000"/>
        </w:rPr>
      </w:pPr>
      <w:r w:rsidRPr="005809DB">
        <w:rPr>
          <w:color w:val="000000"/>
        </w:rPr>
        <w:t>Our recommended solution is to:</w:t>
      </w:r>
    </w:p>
    <w:p w:rsidR="005809DB" w:rsidRPr="005809DB" w:rsidRDefault="005809DB" w:rsidP="005809DB">
      <w:pPr>
        <w:numPr>
          <w:ilvl w:val="0"/>
          <w:numId w:val="24"/>
        </w:numPr>
        <w:spacing w:before="100" w:beforeAutospacing="1" w:after="100" w:afterAutospacing="1" w:line="240" w:lineRule="auto"/>
        <w:rPr>
          <w:color w:val="000000"/>
          <w:sz w:val="24"/>
          <w:szCs w:val="24"/>
        </w:rPr>
      </w:pPr>
      <w:r w:rsidRPr="005809DB">
        <w:rPr>
          <w:color w:val="000000"/>
          <w:sz w:val="24"/>
          <w:szCs w:val="24"/>
        </w:rPr>
        <w:t>Change the "Marker Type" radio buttons to two independent checkboxes for the Horizontal and Vertical lines.</w:t>
      </w:r>
    </w:p>
    <w:p w:rsidR="005809DB" w:rsidRPr="005809DB" w:rsidRDefault="005809DB" w:rsidP="005809DB">
      <w:pPr>
        <w:numPr>
          <w:ilvl w:val="0"/>
          <w:numId w:val="24"/>
        </w:numPr>
        <w:spacing w:before="100" w:beforeAutospacing="1" w:after="100" w:afterAutospacing="1" w:line="240" w:lineRule="auto"/>
        <w:rPr>
          <w:color w:val="000000"/>
          <w:sz w:val="24"/>
          <w:szCs w:val="24"/>
        </w:rPr>
      </w:pPr>
      <w:r w:rsidRPr="005809DB">
        <w:rPr>
          <w:color w:val="000000"/>
          <w:sz w:val="24"/>
          <w:szCs w:val="24"/>
        </w:rPr>
        <w:t>Remove the "None" line style option (which has been changed to a combo box in the</w:t>
      </w:r>
      <w:r w:rsidRPr="005809DB">
        <w:rPr>
          <w:rStyle w:val="apple-converted-space"/>
          <w:color w:val="000000"/>
          <w:sz w:val="24"/>
          <w:szCs w:val="24"/>
        </w:rPr>
        <w:t> </w:t>
      </w:r>
      <w:r w:rsidRPr="005809DB">
        <w:rPr>
          <w:rStyle w:val="Emphasis"/>
          <w:color w:val="000000"/>
          <w:sz w:val="24"/>
          <w:szCs w:val="24"/>
        </w:rPr>
        <w:t>mockup image on the right side, below</w:t>
      </w:r>
      <w:r w:rsidRPr="005809DB">
        <w:rPr>
          <w:color w:val="000000"/>
          <w:sz w:val="24"/>
          <w:szCs w:val="24"/>
        </w:rPr>
        <w:t>).</w:t>
      </w:r>
    </w:p>
    <w:p w:rsidR="005809DB" w:rsidRPr="005809DB" w:rsidRDefault="005809DB" w:rsidP="005809DB">
      <w:pPr>
        <w:pStyle w:val="NormalWeb"/>
        <w:rPr>
          <w:color w:val="000000"/>
        </w:rPr>
      </w:pPr>
      <w:r w:rsidRPr="005809DB">
        <w:rPr>
          <w:color w:val="000000"/>
        </w:rPr>
        <w:t xml:space="preserve">When a marker has neither a Horizontal or Vertical line, specifications of both the X-Position and a Y-Position are significant. A marker Symbol Style could still be specified; the symbol would be shown at </w:t>
      </w:r>
      <w:proofErr w:type="gramStart"/>
      <w:r w:rsidRPr="005809DB">
        <w:rPr>
          <w:color w:val="000000"/>
        </w:rPr>
        <w:t>the at</w:t>
      </w:r>
      <w:proofErr w:type="gramEnd"/>
      <w:r w:rsidRPr="005809DB">
        <w:rPr>
          <w:color w:val="000000"/>
        </w:rPr>
        <w:t xml:space="preserve"> the reference point and the label would be shown relative to that point, according to the marker's Label Alignment.</w:t>
      </w:r>
    </w:p>
    <w:tbl>
      <w:tblPr>
        <w:tblW w:w="0" w:type="auto"/>
        <w:tblCellSpacing w:w="0" w:type="dxa"/>
        <w:tblCellMar>
          <w:left w:w="0" w:type="dxa"/>
          <w:right w:w="0" w:type="dxa"/>
        </w:tblCellMar>
        <w:tblLook w:val="04A0" w:firstRow="1" w:lastRow="0" w:firstColumn="1" w:lastColumn="0" w:noHBand="0" w:noVBand="1"/>
      </w:tblPr>
      <w:tblGrid>
        <w:gridCol w:w="5250"/>
        <w:gridCol w:w="218"/>
        <w:gridCol w:w="5250"/>
      </w:tblGrid>
      <w:tr w:rsidR="005809DB" w:rsidRPr="005809DB" w:rsidTr="005809DB">
        <w:trPr>
          <w:tblCellSpacing w:w="0" w:type="dxa"/>
        </w:trPr>
        <w:tc>
          <w:tcPr>
            <w:tcW w:w="0" w:type="auto"/>
            <w:hideMark/>
          </w:tcPr>
          <w:p w:rsidR="005809DB" w:rsidRPr="005809DB" w:rsidRDefault="005809DB">
            <w:pPr>
              <w:rPr>
                <w:sz w:val="24"/>
                <w:szCs w:val="24"/>
              </w:rPr>
            </w:pPr>
            <w:r w:rsidRPr="005809DB">
              <w:rPr>
                <w:noProof/>
                <w:sz w:val="24"/>
                <w:szCs w:val="24"/>
              </w:rPr>
              <w:lastRenderedPageBreak/>
              <w:drawing>
                <wp:inline distT="0" distB="0" distL="0" distR="0">
                  <wp:extent cx="3333750" cy="4695825"/>
                  <wp:effectExtent l="0" t="0" r="0" b="9525"/>
                  <wp:docPr id="17" name="Picture 17" descr="http://cadswes2.colorado.edu/~philw/2017/CoeSwd10/DocImages/MarkerConfigRw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cadswes2.colorado.edu/~philw/2017/CoeSwd10/DocImages/MarkerConfigRw70.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33750" cy="4695825"/>
                          </a:xfrm>
                          <a:prstGeom prst="rect">
                            <a:avLst/>
                          </a:prstGeom>
                          <a:noFill/>
                          <a:ln>
                            <a:noFill/>
                          </a:ln>
                        </pic:spPr>
                      </pic:pic>
                    </a:graphicData>
                  </a:graphic>
                </wp:inline>
              </w:drawing>
            </w:r>
          </w:p>
        </w:tc>
        <w:tc>
          <w:tcPr>
            <w:tcW w:w="0" w:type="auto"/>
            <w:hideMark/>
          </w:tcPr>
          <w:p w:rsidR="005809DB" w:rsidRPr="005809DB" w:rsidRDefault="005809DB">
            <w:pPr>
              <w:rPr>
                <w:sz w:val="24"/>
                <w:szCs w:val="24"/>
              </w:rPr>
            </w:pPr>
            <w:r w:rsidRPr="005809DB">
              <w:rPr>
                <w:sz w:val="24"/>
                <w:szCs w:val="24"/>
              </w:rPr>
              <w:t>    </w:t>
            </w:r>
          </w:p>
        </w:tc>
        <w:tc>
          <w:tcPr>
            <w:tcW w:w="0" w:type="auto"/>
            <w:hideMark/>
          </w:tcPr>
          <w:p w:rsidR="005809DB" w:rsidRPr="005809DB" w:rsidRDefault="005809DB">
            <w:pPr>
              <w:rPr>
                <w:sz w:val="24"/>
                <w:szCs w:val="24"/>
              </w:rPr>
            </w:pPr>
            <w:r w:rsidRPr="005809DB">
              <w:rPr>
                <w:noProof/>
                <w:sz w:val="24"/>
                <w:szCs w:val="24"/>
              </w:rPr>
              <w:drawing>
                <wp:inline distT="0" distB="0" distL="0" distR="0">
                  <wp:extent cx="3333750" cy="5238750"/>
                  <wp:effectExtent l="0" t="0" r="0" b="0"/>
                  <wp:docPr id="16" name="Picture 16" descr="http://cadswes2.colorado.edu/~philw/2017/CoeSwd10/DocImages/MarkerWidgetMocku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cadswes2.colorado.edu/~philw/2017/CoeSwd10/DocImages/MarkerWidgetMockup2.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333750" cy="5238750"/>
                          </a:xfrm>
                          <a:prstGeom prst="rect">
                            <a:avLst/>
                          </a:prstGeom>
                          <a:noFill/>
                          <a:ln>
                            <a:noFill/>
                          </a:ln>
                        </pic:spPr>
                      </pic:pic>
                    </a:graphicData>
                  </a:graphic>
                </wp:inline>
              </w:drawing>
            </w:r>
          </w:p>
        </w:tc>
      </w:tr>
    </w:tbl>
    <w:p w:rsidR="00D062FF" w:rsidRDefault="00D062FF" w:rsidP="005809DB">
      <w:pPr>
        <w:pStyle w:val="Heading3"/>
        <w:rPr>
          <w:rFonts w:ascii="Verdana" w:hAnsi="Verdana"/>
          <w:b/>
          <w:color w:val="000000"/>
        </w:rPr>
      </w:pPr>
    </w:p>
    <w:p w:rsidR="00D062FF" w:rsidRDefault="00D062FF">
      <w:pPr>
        <w:rPr>
          <w:rFonts w:ascii="Verdana" w:eastAsiaTheme="majorEastAsia" w:hAnsi="Verdana" w:cstheme="majorBidi"/>
          <w:b/>
          <w:color w:val="000000"/>
          <w:sz w:val="24"/>
          <w:szCs w:val="24"/>
        </w:rPr>
      </w:pPr>
      <w:r>
        <w:rPr>
          <w:rFonts w:ascii="Verdana" w:hAnsi="Verdana"/>
          <w:b/>
          <w:color w:val="000000"/>
        </w:rPr>
        <w:br w:type="page"/>
      </w:r>
    </w:p>
    <w:p w:rsidR="005809DB" w:rsidRPr="005767A3" w:rsidRDefault="005809DB" w:rsidP="005809DB">
      <w:pPr>
        <w:pStyle w:val="Heading3"/>
        <w:rPr>
          <w:rFonts w:ascii="Verdana" w:hAnsi="Verdana"/>
          <w:b/>
          <w:color w:val="000000"/>
        </w:rPr>
      </w:pPr>
      <w:r w:rsidRPr="005767A3">
        <w:rPr>
          <w:rFonts w:ascii="Verdana" w:hAnsi="Verdana"/>
          <w:b/>
          <w:color w:val="000000"/>
        </w:rPr>
        <w:lastRenderedPageBreak/>
        <w:t>(2.9) Software Engineering: Custom Legend Implementation</w:t>
      </w:r>
    </w:p>
    <w:p w:rsidR="005809DB" w:rsidRPr="005809DB" w:rsidRDefault="005809DB" w:rsidP="005809DB">
      <w:pPr>
        <w:pStyle w:val="NormalWeb"/>
        <w:rPr>
          <w:color w:val="000000"/>
        </w:rPr>
      </w:pPr>
      <w:r w:rsidRPr="005809DB">
        <w:rPr>
          <w:color w:val="000000"/>
        </w:rPr>
        <w:t xml:space="preserve">Plots in RiverWare 7.0 and prior versions use </w:t>
      </w:r>
      <w:proofErr w:type="spellStart"/>
      <w:r w:rsidRPr="005809DB">
        <w:rPr>
          <w:color w:val="000000"/>
        </w:rPr>
        <w:t>Qwt's</w:t>
      </w:r>
      <w:proofErr w:type="spellEnd"/>
      <w:r w:rsidRPr="005809DB">
        <w:rPr>
          <w:color w:val="000000"/>
        </w:rPr>
        <w:t xml:space="preserve"> default legend class,</w:t>
      </w:r>
      <w:r w:rsidRPr="005809DB">
        <w:rPr>
          <w:rStyle w:val="apple-converted-space"/>
          <w:color w:val="000000"/>
        </w:rPr>
        <w:t> </w:t>
      </w:r>
      <w:proofErr w:type="spellStart"/>
      <w:r w:rsidRPr="005809DB">
        <w:rPr>
          <w:color w:val="000000"/>
        </w:rPr>
        <w:fldChar w:fldCharType="begin"/>
      </w:r>
      <w:r w:rsidRPr="005809DB">
        <w:rPr>
          <w:color w:val="000000"/>
        </w:rPr>
        <w:instrText xml:space="preserve"> HYPERLINK "http://qwt.sourceforge.net/class_qwt_legend.html" </w:instrText>
      </w:r>
      <w:r w:rsidRPr="005809DB">
        <w:rPr>
          <w:color w:val="000000"/>
        </w:rPr>
        <w:fldChar w:fldCharType="separate"/>
      </w:r>
      <w:r w:rsidRPr="005809DB">
        <w:rPr>
          <w:rStyle w:val="Hyperlink"/>
        </w:rPr>
        <w:t>QwtLegend</w:t>
      </w:r>
      <w:proofErr w:type="spellEnd"/>
      <w:r w:rsidRPr="005809DB">
        <w:rPr>
          <w:color w:val="000000"/>
        </w:rPr>
        <w:fldChar w:fldCharType="end"/>
      </w:r>
      <w:r w:rsidRPr="005809DB">
        <w:rPr>
          <w:rStyle w:val="apple-converted-space"/>
          <w:color w:val="000000"/>
        </w:rPr>
        <w:t> </w:t>
      </w:r>
      <w:r w:rsidRPr="005809DB">
        <w:rPr>
          <w:color w:val="000000"/>
        </w:rPr>
        <w:t>with items for individual curves and markers implemented by</w:t>
      </w:r>
      <w:r w:rsidRPr="005809DB">
        <w:rPr>
          <w:rStyle w:val="apple-converted-space"/>
          <w:color w:val="000000"/>
        </w:rPr>
        <w:t> </w:t>
      </w:r>
      <w:proofErr w:type="spellStart"/>
      <w:r w:rsidRPr="005809DB">
        <w:rPr>
          <w:color w:val="000000"/>
        </w:rPr>
        <w:fldChar w:fldCharType="begin"/>
      </w:r>
      <w:r w:rsidRPr="005809DB">
        <w:rPr>
          <w:color w:val="000000"/>
        </w:rPr>
        <w:instrText xml:space="preserve"> HYPERLINK "http://qwt.sourceforge.net/class_qwt_legend_label.html" </w:instrText>
      </w:r>
      <w:r w:rsidRPr="005809DB">
        <w:rPr>
          <w:color w:val="000000"/>
        </w:rPr>
        <w:fldChar w:fldCharType="separate"/>
      </w:r>
      <w:r w:rsidRPr="005809DB">
        <w:rPr>
          <w:rStyle w:val="Hyperlink"/>
        </w:rPr>
        <w:t>QwtLegendLabel</w:t>
      </w:r>
      <w:proofErr w:type="spellEnd"/>
      <w:r w:rsidRPr="005809DB">
        <w:rPr>
          <w:color w:val="000000"/>
        </w:rPr>
        <w:fldChar w:fldCharType="end"/>
      </w:r>
      <w:r w:rsidRPr="005809DB">
        <w:rPr>
          <w:color w:val="000000"/>
        </w:rPr>
        <w:t xml:space="preserve">. Use of this legend class provides less control over the legend than would a custom implementation made possible by new provisions in </w:t>
      </w:r>
      <w:proofErr w:type="spellStart"/>
      <w:r w:rsidRPr="005809DB">
        <w:rPr>
          <w:color w:val="000000"/>
        </w:rPr>
        <w:t>Qwt</w:t>
      </w:r>
      <w:proofErr w:type="spellEnd"/>
      <w:r w:rsidRPr="005809DB">
        <w:rPr>
          <w:color w:val="000000"/>
        </w:rPr>
        <w:t xml:space="preserve"> -- See section (3.1) "New Legend Capabilities in </w:t>
      </w:r>
      <w:proofErr w:type="spellStart"/>
      <w:r w:rsidRPr="005809DB">
        <w:rPr>
          <w:color w:val="000000"/>
        </w:rPr>
        <w:t>Qwt</w:t>
      </w:r>
      <w:proofErr w:type="spellEnd"/>
      <w:r w:rsidRPr="005809DB">
        <w:rPr>
          <w:color w:val="000000"/>
        </w:rPr>
        <w:t xml:space="preserve"> 6.1".</w:t>
      </w:r>
    </w:p>
    <w:p w:rsidR="005809DB" w:rsidRPr="005809DB" w:rsidRDefault="005809DB" w:rsidP="005809DB">
      <w:pPr>
        <w:pStyle w:val="NormalWeb"/>
        <w:rPr>
          <w:color w:val="000000"/>
        </w:rPr>
      </w:pPr>
      <w:r w:rsidRPr="005809DB">
        <w:rPr>
          <w:color w:val="000000"/>
        </w:rPr>
        <w:t>The following two enhancements proposed in this document require the implementation of a custom legend, as a subclass of</w:t>
      </w:r>
      <w:r w:rsidRPr="005809DB">
        <w:rPr>
          <w:rStyle w:val="apple-converted-space"/>
          <w:color w:val="000000"/>
        </w:rPr>
        <w:t> </w:t>
      </w:r>
      <w:proofErr w:type="spellStart"/>
      <w:r w:rsidRPr="005809DB">
        <w:rPr>
          <w:color w:val="000000"/>
        </w:rPr>
        <w:fldChar w:fldCharType="begin"/>
      </w:r>
      <w:r w:rsidRPr="005809DB">
        <w:rPr>
          <w:color w:val="000000"/>
        </w:rPr>
        <w:instrText xml:space="preserve"> HYPERLINK "http://qwt.sourceforge.net/class_qwt_abstract_legend.html" </w:instrText>
      </w:r>
      <w:r w:rsidRPr="005809DB">
        <w:rPr>
          <w:color w:val="000000"/>
        </w:rPr>
        <w:fldChar w:fldCharType="separate"/>
      </w:r>
      <w:r w:rsidRPr="005809DB">
        <w:rPr>
          <w:rStyle w:val="Hyperlink"/>
        </w:rPr>
        <w:t>QwtAbstractLegend</w:t>
      </w:r>
      <w:proofErr w:type="spellEnd"/>
      <w:r w:rsidRPr="005809DB">
        <w:rPr>
          <w:color w:val="000000"/>
        </w:rPr>
        <w:fldChar w:fldCharType="end"/>
      </w:r>
      <w:r w:rsidRPr="005809DB">
        <w:rPr>
          <w:color w:val="000000"/>
        </w:rPr>
        <w:t>.</w:t>
      </w:r>
    </w:p>
    <w:p w:rsidR="005809DB" w:rsidRPr="005809DB" w:rsidRDefault="005809DB" w:rsidP="005809DB">
      <w:pPr>
        <w:numPr>
          <w:ilvl w:val="0"/>
          <w:numId w:val="25"/>
        </w:numPr>
        <w:spacing w:before="100" w:beforeAutospacing="1" w:after="100" w:afterAutospacing="1" w:line="240" w:lineRule="auto"/>
        <w:rPr>
          <w:color w:val="000000"/>
          <w:sz w:val="24"/>
          <w:szCs w:val="24"/>
        </w:rPr>
      </w:pPr>
      <w:r w:rsidRPr="005809DB">
        <w:rPr>
          <w:color w:val="000000"/>
          <w:sz w:val="24"/>
          <w:szCs w:val="24"/>
        </w:rPr>
        <w:t>(2.3-A) Legend Items as Checkboxes</w:t>
      </w:r>
    </w:p>
    <w:p w:rsidR="005809DB" w:rsidRPr="005809DB" w:rsidRDefault="005809DB" w:rsidP="005809DB">
      <w:pPr>
        <w:numPr>
          <w:ilvl w:val="0"/>
          <w:numId w:val="25"/>
        </w:numPr>
        <w:spacing w:before="100" w:beforeAutospacing="1" w:after="100" w:afterAutospacing="1" w:line="240" w:lineRule="auto"/>
        <w:rPr>
          <w:color w:val="000000"/>
          <w:sz w:val="24"/>
          <w:szCs w:val="24"/>
        </w:rPr>
      </w:pPr>
      <w:r w:rsidRPr="005809DB">
        <w:rPr>
          <w:color w:val="000000"/>
          <w:sz w:val="24"/>
          <w:szCs w:val="24"/>
        </w:rPr>
        <w:t>(2.4-A) Legend Reordering: Drag and drop within the legend.</w:t>
      </w:r>
    </w:p>
    <w:p w:rsidR="005809DB" w:rsidRPr="005809DB" w:rsidRDefault="005809DB" w:rsidP="005809DB">
      <w:pPr>
        <w:pStyle w:val="NormalWeb"/>
        <w:rPr>
          <w:color w:val="000000"/>
        </w:rPr>
      </w:pPr>
      <w:r w:rsidRPr="005809DB">
        <w:rPr>
          <w:color w:val="000000"/>
        </w:rPr>
        <w:t xml:space="preserve">A substantial amount of development will be required to implement a custom legend. We'll want to make sure that its functionality is complete and correct with respect to that of the default </w:t>
      </w:r>
      <w:proofErr w:type="spellStart"/>
      <w:r w:rsidRPr="005809DB">
        <w:rPr>
          <w:color w:val="000000"/>
        </w:rPr>
        <w:t>QwtLegend</w:t>
      </w:r>
      <w:proofErr w:type="spellEnd"/>
      <w:r w:rsidRPr="005809DB">
        <w:rPr>
          <w:color w:val="000000"/>
        </w:rPr>
        <w:t xml:space="preserve"> class. For one thing, the behavior of "wrapping" legend items (e.g. when they appear below the plot) according to the available width of the plot dialog is implemented with a special </w:t>
      </w:r>
      <w:proofErr w:type="spellStart"/>
      <w:r w:rsidRPr="005809DB">
        <w:rPr>
          <w:color w:val="000000"/>
        </w:rPr>
        <w:t>Qt</w:t>
      </w:r>
      <w:proofErr w:type="spellEnd"/>
      <w:r w:rsidRPr="005809DB">
        <w:rPr>
          <w:color w:val="000000"/>
        </w:rPr>
        <w:t xml:space="preserve"> layout manager provided by </w:t>
      </w:r>
      <w:proofErr w:type="spellStart"/>
      <w:r w:rsidRPr="005809DB">
        <w:rPr>
          <w:color w:val="000000"/>
        </w:rPr>
        <w:t>Qwt</w:t>
      </w:r>
      <w:proofErr w:type="spellEnd"/>
      <w:r w:rsidRPr="005809DB">
        <w:rPr>
          <w:color w:val="000000"/>
        </w:rPr>
        <w:t xml:space="preserve"> (class</w:t>
      </w:r>
      <w:r w:rsidRPr="005809DB">
        <w:rPr>
          <w:rStyle w:val="apple-converted-space"/>
          <w:color w:val="000000"/>
        </w:rPr>
        <w:t> </w:t>
      </w:r>
      <w:proofErr w:type="spellStart"/>
      <w:r w:rsidRPr="005809DB">
        <w:rPr>
          <w:color w:val="000000"/>
        </w:rPr>
        <w:fldChar w:fldCharType="begin"/>
      </w:r>
      <w:r w:rsidRPr="005809DB">
        <w:rPr>
          <w:color w:val="000000"/>
        </w:rPr>
        <w:instrText xml:space="preserve"> HYPERLINK "http://qwt.sourceforge.net/class_qwt_dyn_grid_layout.html" </w:instrText>
      </w:r>
      <w:r w:rsidRPr="005809DB">
        <w:rPr>
          <w:color w:val="000000"/>
        </w:rPr>
        <w:fldChar w:fldCharType="separate"/>
      </w:r>
      <w:r w:rsidRPr="005809DB">
        <w:rPr>
          <w:rStyle w:val="Hyperlink"/>
        </w:rPr>
        <w:t>QwtDynGridLayout</w:t>
      </w:r>
      <w:proofErr w:type="spellEnd"/>
      <w:r w:rsidRPr="005809DB">
        <w:rPr>
          <w:color w:val="000000"/>
        </w:rPr>
        <w:fldChar w:fldCharType="end"/>
      </w:r>
      <w:r w:rsidRPr="005809DB">
        <w:rPr>
          <w:color w:val="000000"/>
        </w:rPr>
        <w:t xml:space="preserve">, a direct Qt5 </w:t>
      </w:r>
      <w:proofErr w:type="spellStart"/>
      <w:r w:rsidRPr="005809DB">
        <w:rPr>
          <w:color w:val="000000"/>
        </w:rPr>
        <w:t>QLayout</w:t>
      </w:r>
      <w:proofErr w:type="spellEnd"/>
      <w:r w:rsidRPr="005809DB">
        <w:rPr>
          <w:color w:val="000000"/>
        </w:rPr>
        <w:t xml:space="preserve"> subclass) -- we may need to "take over" that code -- or other similar supporting classes -- if they don't support behaviors we may want. During implementation, it will be useful to examine the source code for the</w:t>
      </w:r>
      <w:r w:rsidRPr="005809DB">
        <w:rPr>
          <w:rStyle w:val="apple-converted-space"/>
          <w:color w:val="000000"/>
        </w:rPr>
        <w:t> </w:t>
      </w:r>
      <w:proofErr w:type="spellStart"/>
      <w:r w:rsidRPr="005809DB">
        <w:rPr>
          <w:color w:val="000000"/>
        </w:rPr>
        <w:fldChar w:fldCharType="begin"/>
      </w:r>
      <w:r w:rsidRPr="005809DB">
        <w:rPr>
          <w:color w:val="000000"/>
        </w:rPr>
        <w:instrText xml:space="preserve"> HYPERLINK "http://qwt.sourceforge.net/class_qwt_legend.html" </w:instrText>
      </w:r>
      <w:r w:rsidRPr="005809DB">
        <w:rPr>
          <w:color w:val="000000"/>
        </w:rPr>
        <w:fldChar w:fldCharType="separate"/>
      </w:r>
      <w:r w:rsidRPr="005809DB">
        <w:rPr>
          <w:rStyle w:val="Hyperlink"/>
        </w:rPr>
        <w:t>QwtLegend</w:t>
      </w:r>
      <w:proofErr w:type="spellEnd"/>
      <w:r w:rsidRPr="005809DB">
        <w:rPr>
          <w:color w:val="000000"/>
        </w:rPr>
        <w:fldChar w:fldCharType="end"/>
      </w:r>
      <w:r w:rsidRPr="005809DB">
        <w:rPr>
          <w:rStyle w:val="apple-converted-space"/>
          <w:color w:val="000000"/>
        </w:rPr>
        <w:t> </w:t>
      </w:r>
      <w:r w:rsidRPr="005809DB">
        <w:rPr>
          <w:color w:val="000000"/>
        </w:rPr>
        <w:t xml:space="preserve">class, which is, itself, a </w:t>
      </w:r>
      <w:proofErr w:type="spellStart"/>
      <w:r w:rsidRPr="005809DB">
        <w:rPr>
          <w:color w:val="000000"/>
        </w:rPr>
        <w:t>QwtAbstractLegend</w:t>
      </w:r>
      <w:proofErr w:type="spellEnd"/>
      <w:r w:rsidRPr="005809DB">
        <w:rPr>
          <w:color w:val="000000"/>
        </w:rPr>
        <w:t xml:space="preserve"> subclass.</w:t>
      </w:r>
    </w:p>
    <w:p w:rsidR="005809DB" w:rsidRPr="005809DB" w:rsidRDefault="005809DB" w:rsidP="005809DB">
      <w:pPr>
        <w:pStyle w:val="NormalWeb"/>
        <w:rPr>
          <w:color w:val="000000"/>
        </w:rPr>
      </w:pPr>
      <w:r w:rsidRPr="005809DB">
        <w:rPr>
          <w:color w:val="000000"/>
        </w:rPr>
        <w:t xml:space="preserve">Note: </w:t>
      </w:r>
      <w:proofErr w:type="spellStart"/>
      <w:r w:rsidRPr="005809DB">
        <w:rPr>
          <w:color w:val="000000"/>
        </w:rPr>
        <w:t>Qwt</w:t>
      </w:r>
      <w:proofErr w:type="spellEnd"/>
      <w:r w:rsidRPr="005809DB">
        <w:rPr>
          <w:color w:val="000000"/>
        </w:rPr>
        <w:t xml:space="preserve"> source code and built </w:t>
      </w:r>
      <w:proofErr w:type="spellStart"/>
      <w:r w:rsidRPr="005809DB">
        <w:rPr>
          <w:color w:val="000000"/>
        </w:rPr>
        <w:t>Qwt</w:t>
      </w:r>
      <w:proofErr w:type="spellEnd"/>
      <w:r w:rsidRPr="005809DB">
        <w:rPr>
          <w:color w:val="000000"/>
        </w:rPr>
        <w:t xml:space="preserve"> demonstration/example programs, are available under our local development machine "RiverWare/Tools" directory, at these locations:</w:t>
      </w:r>
    </w:p>
    <w:p w:rsidR="005809DB" w:rsidRPr="005809DB" w:rsidRDefault="005809DB" w:rsidP="005809DB">
      <w:pPr>
        <w:numPr>
          <w:ilvl w:val="0"/>
          <w:numId w:val="26"/>
        </w:numPr>
        <w:spacing w:before="100" w:beforeAutospacing="1" w:after="100" w:afterAutospacing="1" w:line="240" w:lineRule="auto"/>
        <w:rPr>
          <w:color w:val="000000"/>
          <w:sz w:val="24"/>
          <w:szCs w:val="24"/>
        </w:rPr>
      </w:pPr>
      <w:r w:rsidRPr="005809DB">
        <w:rPr>
          <w:color w:val="000000"/>
          <w:sz w:val="24"/>
          <w:szCs w:val="24"/>
        </w:rPr>
        <w:t>C:\Riverware\tools\Qwt-613_Qt-551\src</w:t>
      </w:r>
    </w:p>
    <w:p w:rsidR="005809DB" w:rsidRPr="005809DB" w:rsidRDefault="005809DB" w:rsidP="005809DB">
      <w:pPr>
        <w:numPr>
          <w:ilvl w:val="0"/>
          <w:numId w:val="26"/>
        </w:numPr>
        <w:spacing w:before="100" w:beforeAutospacing="1" w:after="100" w:afterAutospacing="1" w:line="240" w:lineRule="auto"/>
        <w:rPr>
          <w:color w:val="000000"/>
          <w:sz w:val="24"/>
          <w:szCs w:val="24"/>
        </w:rPr>
      </w:pPr>
      <w:r w:rsidRPr="005809DB">
        <w:rPr>
          <w:color w:val="000000"/>
          <w:sz w:val="24"/>
          <w:szCs w:val="24"/>
        </w:rPr>
        <w:t>C:\Riverware\tools\Qwt-613_Qt-551\examples\bin</w:t>
      </w:r>
    </w:p>
    <w:p w:rsidR="005809DB" w:rsidRPr="005809DB" w:rsidRDefault="005809DB" w:rsidP="005809DB">
      <w:pPr>
        <w:pStyle w:val="Heading2"/>
        <w:rPr>
          <w:rFonts w:ascii="Verdana" w:hAnsi="Verdana"/>
          <w:color w:val="000000"/>
          <w:sz w:val="24"/>
          <w:szCs w:val="24"/>
        </w:rPr>
      </w:pPr>
      <w:r w:rsidRPr="005809DB">
        <w:rPr>
          <w:rFonts w:ascii="Verdana" w:hAnsi="Verdana"/>
          <w:color w:val="000000"/>
          <w:sz w:val="24"/>
          <w:szCs w:val="24"/>
        </w:rPr>
        <w:t>(3) Technical Notes</w:t>
      </w:r>
    </w:p>
    <w:p w:rsidR="005809DB" w:rsidRPr="005809DB" w:rsidRDefault="005809DB" w:rsidP="005809DB">
      <w:pPr>
        <w:pStyle w:val="NormalWeb"/>
        <w:rPr>
          <w:color w:val="000000"/>
        </w:rPr>
      </w:pPr>
      <w:r w:rsidRPr="005809DB">
        <w:rPr>
          <w:rStyle w:val="Strong"/>
          <w:color w:val="000000"/>
        </w:rPr>
        <w:t>General notes:</w:t>
      </w:r>
    </w:p>
    <w:p w:rsidR="005809DB" w:rsidRPr="005767A3" w:rsidRDefault="005809DB" w:rsidP="005809DB">
      <w:pPr>
        <w:numPr>
          <w:ilvl w:val="0"/>
          <w:numId w:val="27"/>
        </w:numPr>
        <w:spacing w:before="100" w:beforeAutospacing="1" w:after="100" w:afterAutospacing="1" w:line="240" w:lineRule="auto"/>
        <w:rPr>
          <w:rFonts w:ascii="Times New Roman" w:hAnsi="Times New Roman" w:cs="Times New Roman"/>
          <w:color w:val="000000"/>
          <w:sz w:val="24"/>
          <w:szCs w:val="24"/>
        </w:rPr>
      </w:pPr>
      <w:r w:rsidRPr="005767A3">
        <w:rPr>
          <w:rFonts w:ascii="Times New Roman" w:hAnsi="Times New Roman" w:cs="Times New Roman"/>
          <w:color w:val="000000"/>
          <w:sz w:val="24"/>
          <w:szCs w:val="24"/>
        </w:rPr>
        <w:t xml:space="preserve">The plotting classes in RiverWare are based on the </w:t>
      </w:r>
      <w:proofErr w:type="spellStart"/>
      <w:r w:rsidRPr="005767A3">
        <w:rPr>
          <w:rFonts w:ascii="Times New Roman" w:hAnsi="Times New Roman" w:cs="Times New Roman"/>
          <w:color w:val="000000"/>
          <w:sz w:val="24"/>
          <w:szCs w:val="24"/>
        </w:rPr>
        <w:t>Qwt</w:t>
      </w:r>
      <w:proofErr w:type="spellEnd"/>
      <w:r w:rsidRPr="005767A3">
        <w:rPr>
          <w:rFonts w:ascii="Times New Roman" w:hAnsi="Times New Roman" w:cs="Times New Roman"/>
          <w:color w:val="000000"/>
          <w:sz w:val="24"/>
          <w:szCs w:val="24"/>
        </w:rPr>
        <w:t xml:space="preserve"> widget library. This is an open source project implemented with the </w:t>
      </w:r>
      <w:proofErr w:type="spellStart"/>
      <w:r w:rsidRPr="005767A3">
        <w:rPr>
          <w:rFonts w:ascii="Times New Roman" w:hAnsi="Times New Roman" w:cs="Times New Roman"/>
          <w:color w:val="000000"/>
          <w:sz w:val="24"/>
          <w:szCs w:val="24"/>
        </w:rPr>
        <w:t>Qt</w:t>
      </w:r>
      <w:proofErr w:type="spellEnd"/>
      <w:r w:rsidRPr="005767A3">
        <w:rPr>
          <w:rFonts w:ascii="Times New Roman" w:hAnsi="Times New Roman" w:cs="Times New Roman"/>
          <w:color w:val="000000"/>
          <w:sz w:val="24"/>
          <w:szCs w:val="24"/>
        </w:rPr>
        <w:t xml:space="preserve"> C++ library. We are currently using </w:t>
      </w:r>
      <w:proofErr w:type="spellStart"/>
      <w:r w:rsidRPr="005767A3">
        <w:rPr>
          <w:rFonts w:ascii="Times New Roman" w:hAnsi="Times New Roman" w:cs="Times New Roman"/>
          <w:color w:val="000000"/>
          <w:sz w:val="24"/>
          <w:szCs w:val="24"/>
        </w:rPr>
        <w:t>Qwt</w:t>
      </w:r>
      <w:proofErr w:type="spellEnd"/>
      <w:r w:rsidRPr="005767A3">
        <w:rPr>
          <w:rFonts w:ascii="Times New Roman" w:hAnsi="Times New Roman" w:cs="Times New Roman"/>
          <w:color w:val="000000"/>
          <w:sz w:val="24"/>
          <w:szCs w:val="24"/>
        </w:rPr>
        <w:t xml:space="preserve"> 6.1.3 (the latest available version). We are building that with </w:t>
      </w:r>
      <w:proofErr w:type="spellStart"/>
      <w:r w:rsidRPr="005767A3">
        <w:rPr>
          <w:rFonts w:ascii="Times New Roman" w:hAnsi="Times New Roman" w:cs="Times New Roman"/>
          <w:color w:val="000000"/>
          <w:sz w:val="24"/>
          <w:szCs w:val="24"/>
        </w:rPr>
        <w:t>Qt</w:t>
      </w:r>
      <w:proofErr w:type="spellEnd"/>
      <w:r w:rsidRPr="005767A3">
        <w:rPr>
          <w:rFonts w:ascii="Times New Roman" w:hAnsi="Times New Roman" w:cs="Times New Roman"/>
          <w:color w:val="000000"/>
          <w:sz w:val="24"/>
          <w:szCs w:val="24"/>
        </w:rPr>
        <w:t xml:space="preserve"> 5.5.1. These library versions are used in RiverWare 7.0.</w:t>
      </w:r>
      <w:r w:rsidRPr="005767A3">
        <w:rPr>
          <w:rFonts w:ascii="Times New Roman" w:hAnsi="Times New Roman" w:cs="Times New Roman"/>
          <w:color w:val="000000"/>
          <w:sz w:val="24"/>
          <w:szCs w:val="24"/>
        </w:rPr>
        <w:br/>
        <w:t> </w:t>
      </w:r>
    </w:p>
    <w:p w:rsidR="005809DB" w:rsidRPr="005767A3" w:rsidRDefault="005809DB" w:rsidP="005809DB">
      <w:pPr>
        <w:numPr>
          <w:ilvl w:val="0"/>
          <w:numId w:val="27"/>
        </w:numPr>
        <w:spacing w:before="100" w:beforeAutospacing="1" w:after="100" w:afterAutospacing="1" w:line="240" w:lineRule="auto"/>
        <w:rPr>
          <w:rFonts w:ascii="Times New Roman" w:hAnsi="Times New Roman" w:cs="Times New Roman"/>
          <w:color w:val="000000"/>
          <w:sz w:val="24"/>
          <w:szCs w:val="24"/>
        </w:rPr>
      </w:pPr>
      <w:r w:rsidRPr="005767A3">
        <w:rPr>
          <w:rFonts w:ascii="Times New Roman" w:hAnsi="Times New Roman" w:cs="Times New Roman"/>
          <w:color w:val="000000"/>
          <w:sz w:val="24"/>
          <w:szCs w:val="24"/>
        </w:rPr>
        <w:t>Our implementation with these classes is not architected with a clean model/view architecture. The "Sim" data model level classes (</w:t>
      </w:r>
      <w:proofErr w:type="spellStart"/>
      <w:r w:rsidRPr="005767A3">
        <w:rPr>
          <w:rFonts w:ascii="Times New Roman" w:hAnsi="Times New Roman" w:cs="Times New Roman"/>
          <w:color w:val="000000"/>
          <w:sz w:val="24"/>
          <w:szCs w:val="24"/>
        </w:rPr>
        <w:t>PlotPageInfo</w:t>
      </w:r>
      <w:proofErr w:type="spellEnd"/>
      <w:r w:rsidRPr="005767A3">
        <w:rPr>
          <w:rFonts w:ascii="Times New Roman" w:hAnsi="Times New Roman" w:cs="Times New Roman"/>
          <w:color w:val="000000"/>
          <w:sz w:val="24"/>
          <w:szCs w:val="24"/>
        </w:rPr>
        <w:t xml:space="preserve">, </w:t>
      </w:r>
      <w:proofErr w:type="spellStart"/>
      <w:r w:rsidRPr="005767A3">
        <w:rPr>
          <w:rFonts w:ascii="Times New Roman" w:hAnsi="Times New Roman" w:cs="Times New Roman"/>
          <w:color w:val="000000"/>
          <w:sz w:val="24"/>
          <w:szCs w:val="24"/>
        </w:rPr>
        <w:t>PlotInfo</w:t>
      </w:r>
      <w:proofErr w:type="spellEnd"/>
      <w:r w:rsidRPr="005767A3">
        <w:rPr>
          <w:rFonts w:ascii="Times New Roman" w:hAnsi="Times New Roman" w:cs="Times New Roman"/>
          <w:color w:val="000000"/>
          <w:sz w:val="24"/>
          <w:szCs w:val="24"/>
        </w:rPr>
        <w:t xml:space="preserve">, and many supporting classes) are used primarily for serialization. The GUI implementation has its own layer of data model classes (e.g. </w:t>
      </w:r>
      <w:proofErr w:type="spellStart"/>
      <w:r w:rsidRPr="005767A3">
        <w:rPr>
          <w:rFonts w:ascii="Times New Roman" w:hAnsi="Times New Roman" w:cs="Times New Roman"/>
          <w:color w:val="000000"/>
          <w:sz w:val="24"/>
          <w:szCs w:val="24"/>
        </w:rPr>
        <w:t>SlotPlot</w:t>
      </w:r>
      <w:proofErr w:type="spellEnd"/>
      <w:r w:rsidRPr="005767A3">
        <w:rPr>
          <w:rFonts w:ascii="Times New Roman" w:hAnsi="Times New Roman" w:cs="Times New Roman"/>
          <w:color w:val="000000"/>
          <w:sz w:val="24"/>
          <w:szCs w:val="24"/>
        </w:rPr>
        <w:t xml:space="preserve">, </w:t>
      </w:r>
      <w:proofErr w:type="spellStart"/>
      <w:r w:rsidRPr="005767A3">
        <w:rPr>
          <w:rFonts w:ascii="Times New Roman" w:hAnsi="Times New Roman" w:cs="Times New Roman"/>
          <w:color w:val="000000"/>
          <w:sz w:val="24"/>
          <w:szCs w:val="24"/>
        </w:rPr>
        <w:t>SlotCurve</w:t>
      </w:r>
      <w:proofErr w:type="spellEnd"/>
      <w:r w:rsidRPr="005767A3">
        <w:rPr>
          <w:rFonts w:ascii="Times New Roman" w:hAnsi="Times New Roman" w:cs="Times New Roman"/>
          <w:color w:val="000000"/>
          <w:sz w:val="24"/>
          <w:szCs w:val="24"/>
        </w:rPr>
        <w:t xml:space="preserve">, etc.), some of which are subclasses of </w:t>
      </w:r>
      <w:proofErr w:type="spellStart"/>
      <w:r w:rsidRPr="005767A3">
        <w:rPr>
          <w:rFonts w:ascii="Times New Roman" w:hAnsi="Times New Roman" w:cs="Times New Roman"/>
          <w:color w:val="000000"/>
          <w:sz w:val="24"/>
          <w:szCs w:val="24"/>
        </w:rPr>
        <w:t>Qwt</w:t>
      </w:r>
      <w:proofErr w:type="spellEnd"/>
      <w:r w:rsidRPr="005767A3">
        <w:rPr>
          <w:rFonts w:ascii="Times New Roman" w:hAnsi="Times New Roman" w:cs="Times New Roman"/>
          <w:color w:val="000000"/>
          <w:sz w:val="24"/>
          <w:szCs w:val="24"/>
        </w:rPr>
        <w:t xml:space="preserve"> classes, and some are not. Sim-level data model classes do not necessarily exist for a live plot dialog -- this would be the case for a new plot created from, for example, selected slots in an Open Object dialog.</w:t>
      </w:r>
      <w:r w:rsidRPr="005767A3">
        <w:rPr>
          <w:rFonts w:ascii="Times New Roman" w:hAnsi="Times New Roman" w:cs="Times New Roman"/>
          <w:color w:val="000000"/>
          <w:sz w:val="24"/>
          <w:szCs w:val="24"/>
        </w:rPr>
        <w:br/>
      </w:r>
      <w:r w:rsidRPr="005767A3">
        <w:rPr>
          <w:rFonts w:ascii="Times New Roman" w:hAnsi="Times New Roman" w:cs="Times New Roman"/>
          <w:color w:val="000000"/>
          <w:sz w:val="24"/>
          <w:szCs w:val="24"/>
        </w:rPr>
        <w:br/>
        <w:t>Development tasks for support of new (additional) state / configuration information generally need to support data model enhancements at</w:t>
      </w:r>
      <w:r w:rsidRPr="005767A3">
        <w:rPr>
          <w:rStyle w:val="apple-converted-space"/>
          <w:rFonts w:ascii="Times New Roman" w:hAnsi="Times New Roman" w:cs="Times New Roman"/>
          <w:color w:val="000000"/>
          <w:sz w:val="24"/>
          <w:szCs w:val="24"/>
        </w:rPr>
        <w:t> </w:t>
      </w:r>
      <w:r w:rsidRPr="005767A3">
        <w:rPr>
          <w:rStyle w:val="Emphasis"/>
          <w:rFonts w:ascii="Times New Roman" w:hAnsi="Times New Roman" w:cs="Times New Roman"/>
          <w:color w:val="000000"/>
          <w:sz w:val="24"/>
          <w:szCs w:val="24"/>
        </w:rPr>
        <w:t>both</w:t>
      </w:r>
      <w:r w:rsidRPr="005767A3">
        <w:rPr>
          <w:rStyle w:val="apple-converted-space"/>
          <w:rFonts w:ascii="Times New Roman" w:hAnsi="Times New Roman" w:cs="Times New Roman"/>
          <w:color w:val="000000"/>
          <w:sz w:val="24"/>
          <w:szCs w:val="24"/>
        </w:rPr>
        <w:t> </w:t>
      </w:r>
      <w:r w:rsidRPr="005767A3">
        <w:rPr>
          <w:rFonts w:ascii="Times New Roman" w:hAnsi="Times New Roman" w:cs="Times New Roman"/>
          <w:color w:val="000000"/>
          <w:sz w:val="24"/>
          <w:szCs w:val="24"/>
        </w:rPr>
        <w:t>data model levels: Sim (</w:t>
      </w:r>
      <w:proofErr w:type="spellStart"/>
      <w:r w:rsidRPr="005767A3">
        <w:rPr>
          <w:rFonts w:ascii="Times New Roman" w:hAnsi="Times New Roman" w:cs="Times New Roman"/>
          <w:color w:val="000000"/>
          <w:sz w:val="24"/>
          <w:szCs w:val="24"/>
        </w:rPr>
        <w:t>PlotPageInfo</w:t>
      </w:r>
      <w:proofErr w:type="spellEnd"/>
      <w:r w:rsidRPr="005767A3">
        <w:rPr>
          <w:rFonts w:ascii="Times New Roman" w:hAnsi="Times New Roman" w:cs="Times New Roman"/>
          <w:color w:val="000000"/>
          <w:sz w:val="24"/>
          <w:szCs w:val="24"/>
        </w:rPr>
        <w:t xml:space="preserve">, </w:t>
      </w:r>
      <w:proofErr w:type="spellStart"/>
      <w:r w:rsidRPr="005767A3">
        <w:rPr>
          <w:rFonts w:ascii="Times New Roman" w:hAnsi="Times New Roman" w:cs="Times New Roman"/>
          <w:color w:val="000000"/>
          <w:sz w:val="24"/>
          <w:szCs w:val="24"/>
        </w:rPr>
        <w:t>PlotPage</w:t>
      </w:r>
      <w:proofErr w:type="spellEnd"/>
      <w:r w:rsidRPr="005767A3">
        <w:rPr>
          <w:rFonts w:ascii="Times New Roman" w:hAnsi="Times New Roman" w:cs="Times New Roman"/>
          <w:color w:val="000000"/>
          <w:sz w:val="24"/>
          <w:szCs w:val="24"/>
        </w:rPr>
        <w:t>, etc.) and GUI (</w:t>
      </w:r>
      <w:proofErr w:type="spellStart"/>
      <w:r w:rsidRPr="005767A3">
        <w:rPr>
          <w:rFonts w:ascii="Times New Roman" w:hAnsi="Times New Roman" w:cs="Times New Roman"/>
          <w:color w:val="000000"/>
          <w:sz w:val="24"/>
          <w:szCs w:val="24"/>
        </w:rPr>
        <w:t>SlotPlot</w:t>
      </w:r>
      <w:proofErr w:type="spellEnd"/>
      <w:r w:rsidRPr="005767A3">
        <w:rPr>
          <w:rFonts w:ascii="Times New Roman" w:hAnsi="Times New Roman" w:cs="Times New Roman"/>
          <w:color w:val="000000"/>
          <w:sz w:val="24"/>
          <w:szCs w:val="24"/>
        </w:rPr>
        <w:t xml:space="preserve">, </w:t>
      </w:r>
      <w:proofErr w:type="spellStart"/>
      <w:r w:rsidRPr="005767A3">
        <w:rPr>
          <w:rFonts w:ascii="Times New Roman" w:hAnsi="Times New Roman" w:cs="Times New Roman"/>
          <w:color w:val="000000"/>
          <w:sz w:val="24"/>
          <w:szCs w:val="24"/>
        </w:rPr>
        <w:t>SlotCurve</w:t>
      </w:r>
      <w:proofErr w:type="spellEnd"/>
      <w:r w:rsidRPr="005767A3">
        <w:rPr>
          <w:rFonts w:ascii="Times New Roman" w:hAnsi="Times New Roman" w:cs="Times New Roman"/>
          <w:color w:val="000000"/>
          <w:sz w:val="24"/>
          <w:szCs w:val="24"/>
        </w:rPr>
        <w:t>, etc.).</w:t>
      </w:r>
    </w:p>
    <w:p w:rsidR="005809DB" w:rsidRPr="00505D4A" w:rsidRDefault="005809DB" w:rsidP="005809DB">
      <w:pPr>
        <w:pStyle w:val="Heading3"/>
        <w:rPr>
          <w:rFonts w:ascii="Verdana" w:hAnsi="Verdana"/>
          <w:b/>
          <w:color w:val="000000"/>
        </w:rPr>
      </w:pPr>
      <w:r w:rsidRPr="00505D4A">
        <w:rPr>
          <w:rFonts w:ascii="Verdana" w:hAnsi="Verdana"/>
          <w:b/>
          <w:color w:val="000000"/>
        </w:rPr>
        <w:lastRenderedPageBreak/>
        <w:t xml:space="preserve">(3.1) New Legend Capabilities in </w:t>
      </w:r>
      <w:proofErr w:type="spellStart"/>
      <w:r w:rsidRPr="00505D4A">
        <w:rPr>
          <w:rFonts w:ascii="Verdana" w:hAnsi="Verdana"/>
          <w:b/>
          <w:color w:val="000000"/>
        </w:rPr>
        <w:t>Qwt</w:t>
      </w:r>
      <w:proofErr w:type="spellEnd"/>
      <w:r w:rsidRPr="00505D4A">
        <w:rPr>
          <w:rFonts w:ascii="Verdana" w:hAnsi="Verdana"/>
          <w:b/>
          <w:color w:val="000000"/>
        </w:rPr>
        <w:t xml:space="preserve"> 6.1</w:t>
      </w:r>
    </w:p>
    <w:p w:rsidR="005809DB" w:rsidRPr="005809DB" w:rsidRDefault="005809DB" w:rsidP="005809DB">
      <w:pPr>
        <w:pStyle w:val="NormalWeb"/>
        <w:rPr>
          <w:color w:val="000000"/>
        </w:rPr>
      </w:pPr>
      <w:proofErr w:type="spellStart"/>
      <w:r w:rsidRPr="005809DB">
        <w:rPr>
          <w:color w:val="000000"/>
        </w:rPr>
        <w:t>Qwt</w:t>
      </w:r>
      <w:proofErr w:type="spellEnd"/>
      <w:r w:rsidRPr="005809DB">
        <w:rPr>
          <w:color w:val="000000"/>
        </w:rPr>
        <w:t xml:space="preserve"> 6.1 (we're using </w:t>
      </w:r>
      <w:proofErr w:type="spellStart"/>
      <w:r w:rsidRPr="005809DB">
        <w:rPr>
          <w:color w:val="000000"/>
        </w:rPr>
        <w:t>Qwt</w:t>
      </w:r>
      <w:proofErr w:type="spellEnd"/>
      <w:r w:rsidRPr="005809DB">
        <w:rPr>
          <w:color w:val="000000"/>
        </w:rPr>
        <w:t xml:space="preserve"> 6.1.3, the latest available version, with </w:t>
      </w:r>
      <w:proofErr w:type="spellStart"/>
      <w:r w:rsidRPr="005809DB">
        <w:rPr>
          <w:color w:val="000000"/>
        </w:rPr>
        <w:t>Qt</w:t>
      </w:r>
      <w:proofErr w:type="spellEnd"/>
      <w:r w:rsidRPr="005809DB">
        <w:rPr>
          <w:color w:val="000000"/>
        </w:rPr>
        <w:t xml:space="preserve"> 5.5.1) provides two new unrelated legend capabilities. A plot can actually have one of each, but these capabilities do not otherwise complement each other.</w:t>
      </w:r>
    </w:p>
    <w:p w:rsidR="005809DB" w:rsidRPr="00D738C8" w:rsidRDefault="005809DB" w:rsidP="005809DB">
      <w:pPr>
        <w:numPr>
          <w:ilvl w:val="0"/>
          <w:numId w:val="28"/>
        </w:numPr>
        <w:spacing w:before="100" w:beforeAutospacing="1" w:after="100" w:afterAutospacing="1" w:line="240" w:lineRule="auto"/>
        <w:rPr>
          <w:rFonts w:ascii="Times New Roman" w:hAnsi="Times New Roman" w:cs="Times New Roman"/>
          <w:color w:val="000000"/>
          <w:sz w:val="24"/>
          <w:szCs w:val="24"/>
        </w:rPr>
      </w:pPr>
      <w:r w:rsidRPr="00D738C8">
        <w:rPr>
          <w:rFonts w:ascii="Times New Roman" w:hAnsi="Times New Roman" w:cs="Times New Roman"/>
          <w:color w:val="000000"/>
          <w:sz w:val="24"/>
          <w:szCs w:val="24"/>
        </w:rPr>
        <w:t>The new</w:t>
      </w:r>
      <w:r w:rsidRPr="00D738C8">
        <w:rPr>
          <w:rStyle w:val="apple-converted-space"/>
          <w:rFonts w:ascii="Times New Roman" w:hAnsi="Times New Roman" w:cs="Times New Roman"/>
          <w:color w:val="000000"/>
          <w:sz w:val="24"/>
          <w:szCs w:val="24"/>
        </w:rPr>
        <w:t> </w:t>
      </w:r>
      <w:proofErr w:type="spellStart"/>
      <w:r w:rsidRPr="00D738C8">
        <w:rPr>
          <w:rFonts w:ascii="Times New Roman" w:hAnsi="Times New Roman" w:cs="Times New Roman"/>
          <w:color w:val="000000"/>
          <w:sz w:val="24"/>
          <w:szCs w:val="24"/>
        </w:rPr>
        <w:fldChar w:fldCharType="begin"/>
      </w:r>
      <w:r w:rsidRPr="00D738C8">
        <w:rPr>
          <w:rFonts w:ascii="Times New Roman" w:hAnsi="Times New Roman" w:cs="Times New Roman"/>
          <w:color w:val="000000"/>
          <w:sz w:val="24"/>
          <w:szCs w:val="24"/>
        </w:rPr>
        <w:instrText xml:space="preserve"> HYPERLINK "http://qwt.sourceforge.net/class_qwt_abstract_legend.html" </w:instrText>
      </w:r>
      <w:r w:rsidRPr="00D738C8">
        <w:rPr>
          <w:rFonts w:ascii="Times New Roman" w:hAnsi="Times New Roman" w:cs="Times New Roman"/>
          <w:color w:val="000000"/>
          <w:sz w:val="24"/>
          <w:szCs w:val="24"/>
        </w:rPr>
        <w:fldChar w:fldCharType="separate"/>
      </w:r>
      <w:r w:rsidRPr="00D738C8">
        <w:rPr>
          <w:rStyle w:val="Hyperlink"/>
          <w:rFonts w:ascii="Times New Roman" w:hAnsi="Times New Roman" w:cs="Times New Roman"/>
          <w:sz w:val="24"/>
          <w:szCs w:val="24"/>
        </w:rPr>
        <w:t>QwtAbstractLegend</w:t>
      </w:r>
      <w:proofErr w:type="spellEnd"/>
      <w:r w:rsidRPr="00D738C8">
        <w:rPr>
          <w:rFonts w:ascii="Times New Roman" w:hAnsi="Times New Roman" w:cs="Times New Roman"/>
          <w:color w:val="000000"/>
          <w:sz w:val="24"/>
          <w:szCs w:val="24"/>
        </w:rPr>
        <w:fldChar w:fldCharType="end"/>
      </w:r>
      <w:r w:rsidRPr="00D738C8">
        <w:rPr>
          <w:rStyle w:val="apple-converted-space"/>
          <w:rFonts w:ascii="Times New Roman" w:hAnsi="Times New Roman" w:cs="Times New Roman"/>
          <w:color w:val="000000"/>
          <w:sz w:val="24"/>
          <w:szCs w:val="24"/>
        </w:rPr>
        <w:t> </w:t>
      </w:r>
      <w:r w:rsidRPr="00D738C8">
        <w:rPr>
          <w:rFonts w:ascii="Times New Roman" w:hAnsi="Times New Roman" w:cs="Times New Roman"/>
          <w:color w:val="000000"/>
          <w:sz w:val="24"/>
          <w:szCs w:val="24"/>
        </w:rPr>
        <w:t xml:space="preserve">class provides a way of implementing our own custom legend with any </w:t>
      </w:r>
      <w:proofErr w:type="spellStart"/>
      <w:r w:rsidRPr="00D738C8">
        <w:rPr>
          <w:rFonts w:ascii="Times New Roman" w:hAnsi="Times New Roman" w:cs="Times New Roman"/>
          <w:color w:val="000000"/>
          <w:sz w:val="24"/>
          <w:szCs w:val="24"/>
        </w:rPr>
        <w:t>Qt</w:t>
      </w:r>
      <w:proofErr w:type="spellEnd"/>
      <w:r w:rsidRPr="00D738C8">
        <w:rPr>
          <w:rFonts w:ascii="Times New Roman" w:hAnsi="Times New Roman" w:cs="Times New Roman"/>
          <w:color w:val="000000"/>
          <w:sz w:val="24"/>
          <w:szCs w:val="24"/>
        </w:rPr>
        <w:t xml:space="preserve"> widgets. (See the</w:t>
      </w:r>
      <w:r w:rsidRPr="00D738C8">
        <w:rPr>
          <w:rStyle w:val="apple-converted-space"/>
          <w:rFonts w:ascii="Times New Roman" w:hAnsi="Times New Roman" w:cs="Times New Roman"/>
          <w:color w:val="000000"/>
          <w:sz w:val="24"/>
          <w:szCs w:val="24"/>
        </w:rPr>
        <w:t> </w:t>
      </w:r>
      <w:r w:rsidRPr="00D738C8">
        <w:rPr>
          <w:rStyle w:val="Strong"/>
          <w:rFonts w:ascii="Times New Roman" w:hAnsi="Times New Roman" w:cs="Times New Roman"/>
          <w:color w:val="000000"/>
          <w:sz w:val="24"/>
          <w:szCs w:val="24"/>
        </w:rPr>
        <w:t>"</w:t>
      </w:r>
      <w:proofErr w:type="spellStart"/>
      <w:r w:rsidRPr="00D738C8">
        <w:rPr>
          <w:rStyle w:val="Strong"/>
          <w:rFonts w:ascii="Times New Roman" w:hAnsi="Times New Roman" w:cs="Times New Roman"/>
          <w:color w:val="000000"/>
          <w:sz w:val="24"/>
          <w:szCs w:val="24"/>
        </w:rPr>
        <w:t>Stockchart</w:t>
      </w:r>
      <w:proofErr w:type="spellEnd"/>
      <w:r w:rsidRPr="00D738C8">
        <w:rPr>
          <w:rStyle w:val="Strong"/>
          <w:rFonts w:ascii="Times New Roman" w:hAnsi="Times New Roman" w:cs="Times New Roman"/>
          <w:color w:val="000000"/>
          <w:sz w:val="24"/>
          <w:szCs w:val="24"/>
        </w:rPr>
        <w:t>" example</w:t>
      </w:r>
      <w:r w:rsidRPr="00D738C8">
        <w:rPr>
          <w:rStyle w:val="apple-converted-space"/>
          <w:rFonts w:ascii="Times New Roman" w:hAnsi="Times New Roman" w:cs="Times New Roman"/>
          <w:color w:val="000000"/>
          <w:sz w:val="24"/>
          <w:szCs w:val="24"/>
        </w:rPr>
        <w:t> </w:t>
      </w:r>
      <w:r w:rsidRPr="00D738C8">
        <w:rPr>
          <w:rFonts w:ascii="Times New Roman" w:hAnsi="Times New Roman" w:cs="Times New Roman"/>
          <w:color w:val="000000"/>
          <w:sz w:val="24"/>
          <w:szCs w:val="24"/>
        </w:rPr>
        <w:t>cited in section 3.3). As with the default legend class (</w:t>
      </w:r>
      <w:proofErr w:type="spellStart"/>
      <w:r w:rsidRPr="00D738C8">
        <w:rPr>
          <w:rFonts w:ascii="Times New Roman" w:hAnsi="Times New Roman" w:cs="Times New Roman"/>
          <w:color w:val="000000"/>
          <w:sz w:val="24"/>
          <w:szCs w:val="24"/>
        </w:rPr>
        <w:t>QwtLegend</w:t>
      </w:r>
      <w:proofErr w:type="spellEnd"/>
      <w:r w:rsidRPr="00D738C8">
        <w:rPr>
          <w:rFonts w:ascii="Times New Roman" w:hAnsi="Times New Roman" w:cs="Times New Roman"/>
          <w:color w:val="000000"/>
          <w:sz w:val="24"/>
          <w:szCs w:val="24"/>
        </w:rPr>
        <w:t xml:space="preserve">), a custom legend based on </w:t>
      </w:r>
      <w:proofErr w:type="spellStart"/>
      <w:r w:rsidRPr="00D738C8">
        <w:rPr>
          <w:rFonts w:ascii="Times New Roman" w:hAnsi="Times New Roman" w:cs="Times New Roman"/>
          <w:color w:val="000000"/>
          <w:sz w:val="24"/>
          <w:szCs w:val="24"/>
        </w:rPr>
        <w:t>QwtAbstraceLegend</w:t>
      </w:r>
      <w:proofErr w:type="spellEnd"/>
      <w:r w:rsidRPr="00D738C8">
        <w:rPr>
          <w:rFonts w:ascii="Times New Roman" w:hAnsi="Times New Roman" w:cs="Times New Roman"/>
          <w:color w:val="000000"/>
          <w:sz w:val="24"/>
          <w:szCs w:val="24"/>
        </w:rPr>
        <w:t xml:space="preserve"> can be attached to any of the four sides of the plot --</w:t>
      </w:r>
      <w:r w:rsidRPr="00D738C8">
        <w:rPr>
          <w:rStyle w:val="apple-converted-space"/>
          <w:rFonts w:ascii="Times New Roman" w:hAnsi="Times New Roman" w:cs="Times New Roman"/>
          <w:color w:val="000000"/>
          <w:sz w:val="24"/>
          <w:szCs w:val="24"/>
        </w:rPr>
        <w:t> </w:t>
      </w:r>
      <w:r w:rsidRPr="00D738C8">
        <w:rPr>
          <w:rStyle w:val="Emphasis"/>
          <w:rFonts w:ascii="Times New Roman" w:hAnsi="Times New Roman" w:cs="Times New Roman"/>
          <w:color w:val="000000"/>
          <w:sz w:val="24"/>
          <w:szCs w:val="24"/>
        </w:rPr>
        <w:t>outside</w:t>
      </w:r>
      <w:r w:rsidRPr="00D738C8">
        <w:rPr>
          <w:rStyle w:val="apple-converted-space"/>
          <w:rFonts w:ascii="Times New Roman" w:hAnsi="Times New Roman" w:cs="Times New Roman"/>
          <w:color w:val="000000"/>
          <w:sz w:val="24"/>
          <w:szCs w:val="24"/>
        </w:rPr>
        <w:t> </w:t>
      </w:r>
      <w:r w:rsidRPr="00D738C8">
        <w:rPr>
          <w:rFonts w:ascii="Times New Roman" w:hAnsi="Times New Roman" w:cs="Times New Roman"/>
          <w:color w:val="000000"/>
          <w:sz w:val="24"/>
          <w:szCs w:val="24"/>
        </w:rPr>
        <w:t>of the plot canvas (with a call to</w:t>
      </w:r>
      <w:r w:rsidRPr="00D738C8">
        <w:rPr>
          <w:rStyle w:val="apple-converted-space"/>
          <w:rFonts w:ascii="Times New Roman" w:hAnsi="Times New Roman" w:cs="Times New Roman"/>
          <w:color w:val="000000"/>
          <w:sz w:val="24"/>
          <w:szCs w:val="24"/>
        </w:rPr>
        <w:t> </w:t>
      </w:r>
      <w:proofErr w:type="spellStart"/>
      <w:r w:rsidRPr="00D738C8">
        <w:rPr>
          <w:rFonts w:ascii="Times New Roman" w:hAnsi="Times New Roman" w:cs="Times New Roman"/>
          <w:color w:val="000000"/>
          <w:sz w:val="24"/>
          <w:szCs w:val="24"/>
        </w:rPr>
        <w:fldChar w:fldCharType="begin"/>
      </w:r>
      <w:r w:rsidRPr="00D738C8">
        <w:rPr>
          <w:rFonts w:ascii="Times New Roman" w:hAnsi="Times New Roman" w:cs="Times New Roman"/>
          <w:color w:val="000000"/>
          <w:sz w:val="24"/>
          <w:szCs w:val="24"/>
        </w:rPr>
        <w:instrText xml:space="preserve"> HYPERLINK "http://qwt.sourceforge.net/class_qwt_plot.html" \l "a022a535ad11bebeaf9204a4fb8c4c430" </w:instrText>
      </w:r>
      <w:r w:rsidRPr="00D738C8">
        <w:rPr>
          <w:rFonts w:ascii="Times New Roman" w:hAnsi="Times New Roman" w:cs="Times New Roman"/>
          <w:color w:val="000000"/>
          <w:sz w:val="24"/>
          <w:szCs w:val="24"/>
        </w:rPr>
        <w:fldChar w:fldCharType="separate"/>
      </w:r>
      <w:r w:rsidRPr="00D738C8">
        <w:rPr>
          <w:rStyle w:val="Hyperlink"/>
          <w:rFonts w:ascii="Times New Roman" w:hAnsi="Times New Roman" w:cs="Times New Roman"/>
          <w:sz w:val="24"/>
          <w:szCs w:val="24"/>
        </w:rPr>
        <w:t>QwtPlot</w:t>
      </w:r>
      <w:proofErr w:type="spellEnd"/>
      <w:r w:rsidRPr="00D738C8">
        <w:rPr>
          <w:rStyle w:val="Hyperlink"/>
          <w:rFonts w:ascii="Times New Roman" w:hAnsi="Times New Roman" w:cs="Times New Roman"/>
          <w:sz w:val="24"/>
          <w:szCs w:val="24"/>
        </w:rPr>
        <w:t>::</w:t>
      </w:r>
      <w:proofErr w:type="spellStart"/>
      <w:r w:rsidRPr="00D738C8">
        <w:rPr>
          <w:rStyle w:val="Hyperlink"/>
          <w:rFonts w:ascii="Times New Roman" w:hAnsi="Times New Roman" w:cs="Times New Roman"/>
          <w:sz w:val="24"/>
          <w:szCs w:val="24"/>
        </w:rPr>
        <w:t>insertLegend</w:t>
      </w:r>
      <w:proofErr w:type="spellEnd"/>
      <w:r w:rsidRPr="00D738C8">
        <w:rPr>
          <w:rFonts w:ascii="Times New Roman" w:hAnsi="Times New Roman" w:cs="Times New Roman"/>
          <w:color w:val="000000"/>
          <w:sz w:val="24"/>
          <w:szCs w:val="24"/>
        </w:rPr>
        <w:fldChar w:fldCharType="end"/>
      </w:r>
      <w:r w:rsidRPr="00D738C8">
        <w:rPr>
          <w:rFonts w:ascii="Times New Roman" w:hAnsi="Times New Roman" w:cs="Times New Roman"/>
          <w:color w:val="000000"/>
          <w:sz w:val="24"/>
          <w:szCs w:val="24"/>
        </w:rPr>
        <w:t>). Doing so includes the legend in printed output or generated image files (with the use of the</w:t>
      </w:r>
      <w:r w:rsidRPr="00D738C8">
        <w:rPr>
          <w:rStyle w:val="apple-converted-space"/>
          <w:rFonts w:ascii="Times New Roman" w:hAnsi="Times New Roman" w:cs="Times New Roman"/>
          <w:color w:val="000000"/>
          <w:sz w:val="24"/>
          <w:szCs w:val="24"/>
        </w:rPr>
        <w:t> </w:t>
      </w:r>
      <w:proofErr w:type="spellStart"/>
      <w:r w:rsidRPr="00D738C8">
        <w:rPr>
          <w:rFonts w:ascii="Times New Roman" w:hAnsi="Times New Roman" w:cs="Times New Roman"/>
          <w:color w:val="000000"/>
          <w:sz w:val="24"/>
          <w:szCs w:val="24"/>
        </w:rPr>
        <w:fldChar w:fldCharType="begin"/>
      </w:r>
      <w:r w:rsidRPr="00D738C8">
        <w:rPr>
          <w:rFonts w:ascii="Times New Roman" w:hAnsi="Times New Roman" w:cs="Times New Roman"/>
          <w:color w:val="000000"/>
          <w:sz w:val="24"/>
          <w:szCs w:val="24"/>
        </w:rPr>
        <w:instrText xml:space="preserve"> HYPERLINK "http://qwt.sourceforge.net/class_qwt_plot_renderer.html" </w:instrText>
      </w:r>
      <w:r w:rsidRPr="00D738C8">
        <w:rPr>
          <w:rFonts w:ascii="Times New Roman" w:hAnsi="Times New Roman" w:cs="Times New Roman"/>
          <w:color w:val="000000"/>
          <w:sz w:val="24"/>
          <w:szCs w:val="24"/>
        </w:rPr>
        <w:fldChar w:fldCharType="separate"/>
      </w:r>
      <w:r w:rsidRPr="00D738C8">
        <w:rPr>
          <w:rStyle w:val="Hyperlink"/>
          <w:rFonts w:ascii="Times New Roman" w:hAnsi="Times New Roman" w:cs="Times New Roman"/>
          <w:sz w:val="24"/>
          <w:szCs w:val="24"/>
        </w:rPr>
        <w:t>QwtPlotRenderer</w:t>
      </w:r>
      <w:proofErr w:type="spellEnd"/>
      <w:r w:rsidRPr="00D738C8">
        <w:rPr>
          <w:rFonts w:ascii="Times New Roman" w:hAnsi="Times New Roman" w:cs="Times New Roman"/>
          <w:color w:val="000000"/>
          <w:sz w:val="24"/>
          <w:szCs w:val="24"/>
        </w:rPr>
        <w:fldChar w:fldCharType="end"/>
      </w:r>
      <w:r w:rsidRPr="00D738C8">
        <w:rPr>
          <w:rStyle w:val="apple-converted-space"/>
          <w:rFonts w:ascii="Times New Roman" w:hAnsi="Times New Roman" w:cs="Times New Roman"/>
          <w:color w:val="000000"/>
          <w:sz w:val="24"/>
          <w:szCs w:val="24"/>
        </w:rPr>
        <w:t> </w:t>
      </w:r>
      <w:r w:rsidRPr="00D738C8">
        <w:rPr>
          <w:rFonts w:ascii="Times New Roman" w:hAnsi="Times New Roman" w:cs="Times New Roman"/>
          <w:color w:val="000000"/>
          <w:sz w:val="24"/>
          <w:szCs w:val="24"/>
        </w:rPr>
        <w:t xml:space="preserve">class). It is also possible to deploy a legend entirely apart from the plot (e.g. in its own popup window). In such cases, the legend needs to register for </w:t>
      </w:r>
      <w:proofErr w:type="spellStart"/>
      <w:r w:rsidRPr="00D738C8">
        <w:rPr>
          <w:rFonts w:ascii="Times New Roman" w:hAnsi="Times New Roman" w:cs="Times New Roman"/>
          <w:color w:val="000000"/>
          <w:sz w:val="24"/>
          <w:szCs w:val="24"/>
        </w:rPr>
        <w:t>Qt</w:t>
      </w:r>
      <w:proofErr w:type="spellEnd"/>
      <w:r w:rsidRPr="00D738C8">
        <w:rPr>
          <w:rStyle w:val="apple-converted-space"/>
          <w:rFonts w:ascii="Times New Roman" w:hAnsi="Times New Roman" w:cs="Times New Roman"/>
          <w:color w:val="000000"/>
          <w:sz w:val="24"/>
          <w:szCs w:val="24"/>
        </w:rPr>
        <w:t> </w:t>
      </w:r>
      <w:proofErr w:type="spellStart"/>
      <w:r w:rsidRPr="00D738C8">
        <w:rPr>
          <w:rFonts w:ascii="Times New Roman" w:hAnsi="Times New Roman" w:cs="Times New Roman"/>
          <w:color w:val="000000"/>
          <w:sz w:val="24"/>
          <w:szCs w:val="24"/>
        </w:rPr>
        <w:fldChar w:fldCharType="begin"/>
      </w:r>
      <w:r w:rsidRPr="00D738C8">
        <w:rPr>
          <w:rFonts w:ascii="Times New Roman" w:hAnsi="Times New Roman" w:cs="Times New Roman"/>
          <w:color w:val="000000"/>
          <w:sz w:val="24"/>
          <w:szCs w:val="24"/>
        </w:rPr>
        <w:instrText xml:space="preserve"> HYPERLINK "http://qwt.sourceforge.net/class_qwt_plot.html" \l "acf7bcea83713f73e5914325c50a1c22b" </w:instrText>
      </w:r>
      <w:r w:rsidRPr="00D738C8">
        <w:rPr>
          <w:rFonts w:ascii="Times New Roman" w:hAnsi="Times New Roman" w:cs="Times New Roman"/>
          <w:color w:val="000000"/>
          <w:sz w:val="24"/>
          <w:szCs w:val="24"/>
        </w:rPr>
        <w:fldChar w:fldCharType="separate"/>
      </w:r>
      <w:r w:rsidRPr="00D738C8">
        <w:rPr>
          <w:rStyle w:val="Hyperlink"/>
          <w:rFonts w:ascii="Times New Roman" w:hAnsi="Times New Roman" w:cs="Times New Roman"/>
          <w:sz w:val="24"/>
          <w:szCs w:val="24"/>
        </w:rPr>
        <w:t>legendDataChanged</w:t>
      </w:r>
      <w:proofErr w:type="spellEnd"/>
      <w:r w:rsidRPr="00D738C8">
        <w:rPr>
          <w:rFonts w:ascii="Times New Roman" w:hAnsi="Times New Roman" w:cs="Times New Roman"/>
          <w:color w:val="000000"/>
          <w:sz w:val="24"/>
          <w:szCs w:val="24"/>
        </w:rPr>
        <w:fldChar w:fldCharType="end"/>
      </w:r>
      <w:r w:rsidRPr="00D738C8">
        <w:rPr>
          <w:rStyle w:val="apple-converted-space"/>
          <w:rFonts w:ascii="Times New Roman" w:hAnsi="Times New Roman" w:cs="Times New Roman"/>
          <w:color w:val="000000"/>
          <w:sz w:val="24"/>
          <w:szCs w:val="24"/>
        </w:rPr>
        <w:t> </w:t>
      </w:r>
      <w:r w:rsidRPr="00D738C8">
        <w:rPr>
          <w:rFonts w:ascii="Times New Roman" w:hAnsi="Times New Roman" w:cs="Times New Roman"/>
          <w:color w:val="000000"/>
          <w:sz w:val="24"/>
          <w:szCs w:val="24"/>
        </w:rPr>
        <w:t>signals generated by the</w:t>
      </w:r>
      <w:r w:rsidRPr="00D738C8">
        <w:rPr>
          <w:rStyle w:val="apple-converted-space"/>
          <w:rFonts w:ascii="Times New Roman" w:hAnsi="Times New Roman" w:cs="Times New Roman"/>
          <w:color w:val="000000"/>
          <w:sz w:val="24"/>
          <w:szCs w:val="24"/>
        </w:rPr>
        <w:t> </w:t>
      </w:r>
      <w:proofErr w:type="spellStart"/>
      <w:r w:rsidRPr="00D738C8">
        <w:rPr>
          <w:rFonts w:ascii="Times New Roman" w:hAnsi="Times New Roman" w:cs="Times New Roman"/>
          <w:color w:val="000000"/>
          <w:sz w:val="24"/>
          <w:szCs w:val="24"/>
        </w:rPr>
        <w:fldChar w:fldCharType="begin"/>
      </w:r>
      <w:r w:rsidRPr="00D738C8">
        <w:rPr>
          <w:rFonts w:ascii="Times New Roman" w:hAnsi="Times New Roman" w:cs="Times New Roman"/>
          <w:color w:val="000000"/>
          <w:sz w:val="24"/>
          <w:szCs w:val="24"/>
        </w:rPr>
        <w:instrText xml:space="preserve"> HYPERLINK "http://qwt.sourceforge.net/class_qwt_plot.html" </w:instrText>
      </w:r>
      <w:r w:rsidRPr="00D738C8">
        <w:rPr>
          <w:rFonts w:ascii="Times New Roman" w:hAnsi="Times New Roman" w:cs="Times New Roman"/>
          <w:color w:val="000000"/>
          <w:sz w:val="24"/>
          <w:szCs w:val="24"/>
        </w:rPr>
        <w:fldChar w:fldCharType="separate"/>
      </w:r>
      <w:r w:rsidRPr="00D738C8">
        <w:rPr>
          <w:rStyle w:val="Hyperlink"/>
          <w:rFonts w:ascii="Times New Roman" w:hAnsi="Times New Roman" w:cs="Times New Roman"/>
          <w:sz w:val="24"/>
          <w:szCs w:val="24"/>
        </w:rPr>
        <w:t>QwtPlot</w:t>
      </w:r>
      <w:proofErr w:type="spellEnd"/>
      <w:r w:rsidRPr="00D738C8">
        <w:rPr>
          <w:rFonts w:ascii="Times New Roman" w:hAnsi="Times New Roman" w:cs="Times New Roman"/>
          <w:color w:val="000000"/>
          <w:sz w:val="24"/>
          <w:szCs w:val="24"/>
        </w:rPr>
        <w:fldChar w:fldCharType="end"/>
      </w:r>
      <w:r w:rsidRPr="00D738C8">
        <w:rPr>
          <w:rStyle w:val="apple-converted-space"/>
          <w:rFonts w:ascii="Times New Roman" w:hAnsi="Times New Roman" w:cs="Times New Roman"/>
          <w:color w:val="000000"/>
          <w:sz w:val="24"/>
          <w:szCs w:val="24"/>
        </w:rPr>
        <w:t> </w:t>
      </w:r>
      <w:r w:rsidRPr="00D738C8">
        <w:rPr>
          <w:rFonts w:ascii="Times New Roman" w:hAnsi="Times New Roman" w:cs="Times New Roman"/>
          <w:color w:val="000000"/>
          <w:sz w:val="24"/>
          <w:szCs w:val="24"/>
        </w:rPr>
        <w:t>class.</w:t>
      </w:r>
      <w:r w:rsidRPr="00D738C8">
        <w:rPr>
          <w:rFonts w:ascii="Times New Roman" w:hAnsi="Times New Roman" w:cs="Times New Roman"/>
          <w:color w:val="000000"/>
          <w:sz w:val="24"/>
          <w:szCs w:val="24"/>
        </w:rPr>
        <w:br/>
      </w:r>
      <w:r w:rsidRPr="00D738C8">
        <w:rPr>
          <w:rFonts w:ascii="Times New Roman" w:hAnsi="Times New Roman" w:cs="Times New Roman"/>
          <w:color w:val="000000"/>
          <w:sz w:val="24"/>
          <w:szCs w:val="24"/>
        </w:rPr>
        <w:br/>
        <w:t xml:space="preserve">Use of a </w:t>
      </w:r>
      <w:proofErr w:type="spellStart"/>
      <w:r w:rsidRPr="00D738C8">
        <w:rPr>
          <w:rFonts w:ascii="Times New Roman" w:hAnsi="Times New Roman" w:cs="Times New Roman"/>
          <w:color w:val="000000"/>
          <w:sz w:val="24"/>
          <w:szCs w:val="24"/>
        </w:rPr>
        <w:t>QwtAbstractLegend</w:t>
      </w:r>
      <w:proofErr w:type="spellEnd"/>
      <w:r w:rsidRPr="00D738C8">
        <w:rPr>
          <w:rFonts w:ascii="Times New Roman" w:hAnsi="Times New Roman" w:cs="Times New Roman"/>
          <w:color w:val="000000"/>
          <w:sz w:val="24"/>
          <w:szCs w:val="24"/>
        </w:rPr>
        <w:t>-based custom legend is discussed in the following sections:</w:t>
      </w:r>
    </w:p>
    <w:p w:rsidR="005809DB" w:rsidRPr="00D738C8" w:rsidRDefault="005809DB" w:rsidP="005809DB">
      <w:pPr>
        <w:numPr>
          <w:ilvl w:val="1"/>
          <w:numId w:val="28"/>
        </w:numPr>
        <w:spacing w:before="100" w:beforeAutospacing="1" w:after="100" w:afterAutospacing="1" w:line="240" w:lineRule="auto"/>
        <w:rPr>
          <w:rFonts w:ascii="Times New Roman" w:hAnsi="Times New Roman" w:cs="Times New Roman"/>
          <w:color w:val="000000"/>
          <w:sz w:val="24"/>
          <w:szCs w:val="24"/>
        </w:rPr>
      </w:pPr>
      <w:r w:rsidRPr="00D738C8">
        <w:rPr>
          <w:rFonts w:ascii="Times New Roman" w:hAnsi="Times New Roman" w:cs="Times New Roman"/>
          <w:color w:val="000000"/>
          <w:sz w:val="24"/>
          <w:szCs w:val="24"/>
        </w:rPr>
        <w:t>(2.3-A) Legend Items as Checkboxes</w:t>
      </w:r>
    </w:p>
    <w:p w:rsidR="005809DB" w:rsidRPr="00D738C8" w:rsidRDefault="005809DB" w:rsidP="005809DB">
      <w:pPr>
        <w:numPr>
          <w:ilvl w:val="1"/>
          <w:numId w:val="28"/>
        </w:numPr>
        <w:spacing w:before="100" w:beforeAutospacing="1" w:after="100" w:afterAutospacing="1" w:line="240" w:lineRule="auto"/>
        <w:rPr>
          <w:rFonts w:ascii="Times New Roman" w:hAnsi="Times New Roman" w:cs="Times New Roman"/>
          <w:color w:val="000000"/>
          <w:sz w:val="24"/>
          <w:szCs w:val="24"/>
        </w:rPr>
      </w:pPr>
      <w:r w:rsidRPr="00D738C8">
        <w:rPr>
          <w:rFonts w:ascii="Times New Roman" w:hAnsi="Times New Roman" w:cs="Times New Roman"/>
          <w:color w:val="000000"/>
          <w:sz w:val="24"/>
          <w:szCs w:val="24"/>
        </w:rPr>
        <w:t>(2.4-A) New Legend Item Ordering Operations: Drag and drop within the legend.</w:t>
      </w:r>
    </w:p>
    <w:p w:rsidR="005809DB" w:rsidRPr="00D738C8" w:rsidRDefault="005809DB" w:rsidP="005809DB">
      <w:pPr>
        <w:numPr>
          <w:ilvl w:val="1"/>
          <w:numId w:val="28"/>
        </w:numPr>
        <w:spacing w:before="100" w:beforeAutospacing="1" w:after="100" w:afterAutospacing="1" w:line="240" w:lineRule="auto"/>
        <w:rPr>
          <w:rFonts w:ascii="Times New Roman" w:hAnsi="Times New Roman" w:cs="Times New Roman"/>
          <w:color w:val="000000"/>
          <w:sz w:val="24"/>
          <w:szCs w:val="24"/>
        </w:rPr>
      </w:pPr>
      <w:r w:rsidRPr="00D738C8">
        <w:rPr>
          <w:rFonts w:ascii="Times New Roman" w:hAnsi="Times New Roman" w:cs="Times New Roman"/>
          <w:color w:val="000000"/>
          <w:sz w:val="24"/>
          <w:szCs w:val="24"/>
        </w:rPr>
        <w:t>(2.9) Software Engineering: Custom Legend Implementation.</w:t>
      </w:r>
      <w:r w:rsidRPr="00D738C8">
        <w:rPr>
          <w:rFonts w:ascii="Times New Roman" w:hAnsi="Times New Roman" w:cs="Times New Roman"/>
          <w:color w:val="000000"/>
          <w:sz w:val="24"/>
          <w:szCs w:val="24"/>
        </w:rPr>
        <w:br/>
        <w:t> </w:t>
      </w:r>
    </w:p>
    <w:p w:rsidR="005809DB" w:rsidRPr="00D738C8" w:rsidRDefault="005809DB" w:rsidP="005809DB">
      <w:pPr>
        <w:numPr>
          <w:ilvl w:val="0"/>
          <w:numId w:val="28"/>
        </w:numPr>
        <w:spacing w:before="100" w:beforeAutospacing="1" w:after="100" w:afterAutospacing="1" w:line="240" w:lineRule="auto"/>
        <w:rPr>
          <w:rFonts w:ascii="Times New Roman" w:hAnsi="Times New Roman" w:cs="Times New Roman"/>
          <w:color w:val="000000"/>
          <w:sz w:val="24"/>
          <w:szCs w:val="24"/>
        </w:rPr>
      </w:pPr>
      <w:r w:rsidRPr="00D738C8">
        <w:rPr>
          <w:rFonts w:ascii="Times New Roman" w:hAnsi="Times New Roman" w:cs="Times New Roman"/>
          <w:color w:val="000000"/>
          <w:sz w:val="24"/>
          <w:szCs w:val="24"/>
        </w:rPr>
        <w:t>The new</w:t>
      </w:r>
      <w:r w:rsidRPr="00D738C8">
        <w:rPr>
          <w:rStyle w:val="apple-converted-space"/>
          <w:rFonts w:ascii="Times New Roman" w:hAnsi="Times New Roman" w:cs="Times New Roman"/>
          <w:color w:val="000000"/>
          <w:sz w:val="24"/>
          <w:szCs w:val="24"/>
        </w:rPr>
        <w:t> </w:t>
      </w:r>
      <w:proofErr w:type="spellStart"/>
      <w:r w:rsidRPr="00D738C8">
        <w:rPr>
          <w:rFonts w:ascii="Times New Roman" w:hAnsi="Times New Roman" w:cs="Times New Roman"/>
          <w:color w:val="000000"/>
          <w:sz w:val="24"/>
          <w:szCs w:val="24"/>
        </w:rPr>
        <w:fldChar w:fldCharType="begin"/>
      </w:r>
      <w:r w:rsidRPr="00D738C8">
        <w:rPr>
          <w:rFonts w:ascii="Times New Roman" w:hAnsi="Times New Roman" w:cs="Times New Roman"/>
          <w:color w:val="000000"/>
          <w:sz w:val="24"/>
          <w:szCs w:val="24"/>
        </w:rPr>
        <w:instrText xml:space="preserve"> HYPERLINK "http://qwt.sourceforge.net/class_qwt_plot_legend_item.html" </w:instrText>
      </w:r>
      <w:r w:rsidRPr="00D738C8">
        <w:rPr>
          <w:rFonts w:ascii="Times New Roman" w:hAnsi="Times New Roman" w:cs="Times New Roman"/>
          <w:color w:val="000000"/>
          <w:sz w:val="24"/>
          <w:szCs w:val="24"/>
        </w:rPr>
        <w:fldChar w:fldCharType="separate"/>
      </w:r>
      <w:r w:rsidRPr="00D738C8">
        <w:rPr>
          <w:rStyle w:val="Hyperlink"/>
          <w:rFonts w:ascii="Times New Roman" w:hAnsi="Times New Roman" w:cs="Times New Roman"/>
          <w:sz w:val="24"/>
          <w:szCs w:val="24"/>
        </w:rPr>
        <w:t>QwtPlotLegendItem</w:t>
      </w:r>
      <w:proofErr w:type="spellEnd"/>
      <w:r w:rsidRPr="00D738C8">
        <w:rPr>
          <w:rFonts w:ascii="Times New Roman" w:hAnsi="Times New Roman" w:cs="Times New Roman"/>
          <w:color w:val="000000"/>
          <w:sz w:val="24"/>
          <w:szCs w:val="24"/>
        </w:rPr>
        <w:fldChar w:fldCharType="end"/>
      </w:r>
      <w:r w:rsidRPr="00D738C8">
        <w:rPr>
          <w:rStyle w:val="apple-converted-space"/>
          <w:rFonts w:ascii="Times New Roman" w:hAnsi="Times New Roman" w:cs="Times New Roman"/>
          <w:color w:val="000000"/>
          <w:sz w:val="24"/>
          <w:szCs w:val="24"/>
        </w:rPr>
        <w:t> </w:t>
      </w:r>
      <w:r w:rsidRPr="00D738C8">
        <w:rPr>
          <w:rFonts w:ascii="Times New Roman" w:hAnsi="Times New Roman" w:cs="Times New Roman"/>
          <w:color w:val="000000"/>
          <w:sz w:val="24"/>
          <w:szCs w:val="24"/>
        </w:rPr>
        <w:t>class implements a legend which can be deployed at certain positions within the plot canvas. (See the "Legend Item" aspects of the</w:t>
      </w:r>
      <w:r w:rsidRPr="00D738C8">
        <w:rPr>
          <w:rStyle w:val="apple-converted-space"/>
          <w:rFonts w:ascii="Times New Roman" w:hAnsi="Times New Roman" w:cs="Times New Roman"/>
          <w:color w:val="000000"/>
          <w:sz w:val="24"/>
          <w:szCs w:val="24"/>
        </w:rPr>
        <w:t> </w:t>
      </w:r>
      <w:r w:rsidRPr="00D738C8">
        <w:rPr>
          <w:rStyle w:val="Strong"/>
          <w:rFonts w:ascii="Times New Roman" w:hAnsi="Times New Roman" w:cs="Times New Roman"/>
          <w:color w:val="000000"/>
          <w:sz w:val="24"/>
          <w:szCs w:val="24"/>
        </w:rPr>
        <w:t>"Legend Demonstration" example</w:t>
      </w:r>
      <w:r w:rsidRPr="00D738C8">
        <w:rPr>
          <w:rStyle w:val="apple-converted-space"/>
          <w:rFonts w:ascii="Times New Roman" w:hAnsi="Times New Roman" w:cs="Times New Roman"/>
          <w:color w:val="000000"/>
          <w:sz w:val="24"/>
          <w:szCs w:val="24"/>
        </w:rPr>
        <w:t> </w:t>
      </w:r>
      <w:r w:rsidRPr="00D738C8">
        <w:rPr>
          <w:rFonts w:ascii="Times New Roman" w:hAnsi="Times New Roman" w:cs="Times New Roman"/>
          <w:color w:val="000000"/>
          <w:sz w:val="24"/>
          <w:szCs w:val="24"/>
        </w:rPr>
        <w:t xml:space="preserve">cited in section 3.4). This, however, cannot be composed with </w:t>
      </w:r>
      <w:proofErr w:type="spellStart"/>
      <w:r w:rsidRPr="00D738C8">
        <w:rPr>
          <w:rFonts w:ascii="Times New Roman" w:hAnsi="Times New Roman" w:cs="Times New Roman"/>
          <w:color w:val="000000"/>
          <w:sz w:val="24"/>
          <w:szCs w:val="24"/>
        </w:rPr>
        <w:t>Qt</w:t>
      </w:r>
      <w:proofErr w:type="spellEnd"/>
      <w:r w:rsidRPr="00D738C8">
        <w:rPr>
          <w:rFonts w:ascii="Times New Roman" w:hAnsi="Times New Roman" w:cs="Times New Roman"/>
          <w:color w:val="000000"/>
          <w:sz w:val="24"/>
          <w:szCs w:val="24"/>
        </w:rPr>
        <w:t xml:space="preserve"> widgets at the application level. This legend</w:t>
      </w:r>
      <w:r w:rsidRPr="00D738C8">
        <w:rPr>
          <w:rStyle w:val="apple-converted-space"/>
          <w:rFonts w:ascii="Times New Roman" w:hAnsi="Times New Roman" w:cs="Times New Roman"/>
          <w:color w:val="000000"/>
          <w:sz w:val="24"/>
          <w:szCs w:val="24"/>
        </w:rPr>
        <w:t> </w:t>
      </w:r>
      <w:r w:rsidRPr="00D738C8">
        <w:rPr>
          <w:rStyle w:val="Emphasis"/>
          <w:rFonts w:ascii="Times New Roman" w:hAnsi="Times New Roman" w:cs="Times New Roman"/>
          <w:color w:val="000000"/>
          <w:sz w:val="24"/>
          <w:szCs w:val="24"/>
        </w:rPr>
        <w:t>cannot</w:t>
      </w:r>
      <w:r w:rsidRPr="00D738C8">
        <w:rPr>
          <w:rStyle w:val="apple-converted-space"/>
          <w:rFonts w:ascii="Times New Roman" w:hAnsi="Times New Roman" w:cs="Times New Roman"/>
          <w:color w:val="000000"/>
          <w:sz w:val="24"/>
          <w:szCs w:val="24"/>
        </w:rPr>
        <w:t> </w:t>
      </w:r>
      <w:r w:rsidRPr="00D738C8">
        <w:rPr>
          <w:rFonts w:ascii="Times New Roman" w:hAnsi="Times New Roman" w:cs="Times New Roman"/>
          <w:color w:val="000000"/>
          <w:sz w:val="24"/>
          <w:szCs w:val="24"/>
        </w:rPr>
        <w:t>be directly placed</w:t>
      </w:r>
      <w:r w:rsidRPr="00D738C8">
        <w:rPr>
          <w:rStyle w:val="apple-converted-space"/>
          <w:rFonts w:ascii="Times New Roman" w:hAnsi="Times New Roman" w:cs="Times New Roman"/>
          <w:color w:val="000000"/>
          <w:sz w:val="24"/>
          <w:szCs w:val="24"/>
        </w:rPr>
        <w:t> </w:t>
      </w:r>
      <w:r w:rsidRPr="00D738C8">
        <w:rPr>
          <w:rStyle w:val="Emphasis"/>
          <w:rFonts w:ascii="Times New Roman" w:hAnsi="Times New Roman" w:cs="Times New Roman"/>
          <w:color w:val="000000"/>
          <w:sz w:val="24"/>
          <w:szCs w:val="24"/>
        </w:rPr>
        <w:t>anywhere</w:t>
      </w:r>
      <w:r w:rsidRPr="00D738C8">
        <w:rPr>
          <w:rStyle w:val="apple-converted-space"/>
          <w:rFonts w:ascii="Times New Roman" w:hAnsi="Times New Roman" w:cs="Times New Roman"/>
          <w:color w:val="000000"/>
          <w:sz w:val="24"/>
          <w:szCs w:val="24"/>
        </w:rPr>
        <w:t> </w:t>
      </w:r>
      <w:r w:rsidRPr="00D738C8">
        <w:rPr>
          <w:rFonts w:ascii="Times New Roman" w:hAnsi="Times New Roman" w:cs="Times New Roman"/>
          <w:color w:val="000000"/>
          <w:sz w:val="24"/>
          <w:szCs w:val="24"/>
        </w:rPr>
        <w:t>within the plot canvas. It can be placed in any corner, or at the center of any of the four edges (or the absolute center), with a distance setting (number of pixels) away from the plot canvas edge. Furthermore,</w:t>
      </w:r>
      <w:r w:rsidRPr="00D738C8">
        <w:rPr>
          <w:rStyle w:val="apple-converted-space"/>
          <w:rFonts w:ascii="Times New Roman" w:hAnsi="Times New Roman" w:cs="Times New Roman"/>
          <w:b/>
          <w:bCs/>
          <w:color w:val="000000"/>
          <w:sz w:val="24"/>
          <w:szCs w:val="24"/>
        </w:rPr>
        <w:t> </w:t>
      </w:r>
      <w:r w:rsidRPr="00D738C8">
        <w:rPr>
          <w:rStyle w:val="Strong"/>
          <w:rFonts w:ascii="Times New Roman" w:hAnsi="Times New Roman" w:cs="Times New Roman"/>
          <w:color w:val="000000"/>
          <w:sz w:val="24"/>
          <w:szCs w:val="24"/>
        </w:rPr>
        <w:t>it doesn't support interactivity</w:t>
      </w:r>
      <w:r w:rsidRPr="00D738C8">
        <w:rPr>
          <w:rStyle w:val="apple-converted-space"/>
          <w:rFonts w:ascii="Times New Roman" w:hAnsi="Times New Roman" w:cs="Times New Roman"/>
          <w:color w:val="000000"/>
          <w:sz w:val="24"/>
          <w:szCs w:val="24"/>
        </w:rPr>
        <w:t> </w:t>
      </w:r>
      <w:r w:rsidRPr="00D738C8">
        <w:rPr>
          <w:rFonts w:ascii="Times New Roman" w:hAnsi="Times New Roman" w:cs="Times New Roman"/>
          <w:color w:val="000000"/>
          <w:sz w:val="24"/>
          <w:szCs w:val="24"/>
        </w:rPr>
        <w:t xml:space="preserve">-- not even at the level of conventional </w:t>
      </w:r>
      <w:proofErr w:type="spellStart"/>
      <w:r w:rsidRPr="00D738C8">
        <w:rPr>
          <w:rFonts w:ascii="Times New Roman" w:hAnsi="Times New Roman" w:cs="Times New Roman"/>
          <w:color w:val="000000"/>
          <w:sz w:val="24"/>
          <w:szCs w:val="24"/>
        </w:rPr>
        <w:t>QwtLegend</w:t>
      </w:r>
      <w:proofErr w:type="spellEnd"/>
      <w:r w:rsidRPr="00D738C8">
        <w:rPr>
          <w:rFonts w:ascii="Times New Roman" w:hAnsi="Times New Roman" w:cs="Times New Roman"/>
          <w:color w:val="000000"/>
          <w:sz w:val="24"/>
          <w:szCs w:val="24"/>
        </w:rPr>
        <w:t>-implemented legends.</w:t>
      </w:r>
    </w:p>
    <w:tbl>
      <w:tblPr>
        <w:tblW w:w="0" w:type="auto"/>
        <w:tblCellSpacing w:w="0" w:type="dxa"/>
        <w:tblCellMar>
          <w:left w:w="0" w:type="dxa"/>
          <w:right w:w="0" w:type="dxa"/>
        </w:tblCellMar>
        <w:tblLook w:val="04A0" w:firstRow="1" w:lastRow="0" w:firstColumn="1" w:lastColumn="0" w:noHBand="0" w:noVBand="1"/>
      </w:tblPr>
      <w:tblGrid>
        <w:gridCol w:w="900"/>
        <w:gridCol w:w="8070"/>
      </w:tblGrid>
      <w:tr w:rsidR="005809DB" w:rsidRPr="005809DB" w:rsidTr="005809DB">
        <w:trPr>
          <w:tblCellSpacing w:w="0" w:type="dxa"/>
        </w:trPr>
        <w:tc>
          <w:tcPr>
            <w:tcW w:w="900" w:type="dxa"/>
            <w:vAlign w:val="center"/>
            <w:hideMark/>
          </w:tcPr>
          <w:p w:rsidR="005809DB" w:rsidRPr="005809DB" w:rsidRDefault="005809DB">
            <w:pPr>
              <w:spacing w:after="0"/>
              <w:rPr>
                <w:sz w:val="24"/>
                <w:szCs w:val="24"/>
              </w:rPr>
            </w:pPr>
            <w:r w:rsidRPr="005809DB">
              <w:rPr>
                <w:sz w:val="24"/>
                <w:szCs w:val="24"/>
              </w:rPr>
              <w:t> </w:t>
            </w:r>
          </w:p>
        </w:tc>
        <w:tc>
          <w:tcPr>
            <w:tcW w:w="0" w:type="auto"/>
            <w:vAlign w:val="center"/>
            <w:hideMark/>
          </w:tcPr>
          <w:p w:rsidR="005809DB" w:rsidRPr="005809DB" w:rsidRDefault="005809DB">
            <w:pPr>
              <w:rPr>
                <w:sz w:val="24"/>
                <w:szCs w:val="24"/>
              </w:rPr>
            </w:pPr>
            <w:r w:rsidRPr="005809DB">
              <w:rPr>
                <w:noProof/>
                <w:sz w:val="24"/>
                <w:szCs w:val="24"/>
              </w:rPr>
              <w:drawing>
                <wp:inline distT="0" distB="0" distL="0" distR="0">
                  <wp:extent cx="5114925" cy="1952625"/>
                  <wp:effectExtent l="0" t="0" r="9525" b="9525"/>
                  <wp:docPr id="15" name="Picture 15" descr="http://cadswes2.colorado.edu/~philw/2017/CoeSwd10/DocImages/LegendInPlotCanv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cadswes2.colorado.edu/~philw/2017/CoeSwd10/DocImages/LegendInPlotCanvas.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114925" cy="1952625"/>
                          </a:xfrm>
                          <a:prstGeom prst="rect">
                            <a:avLst/>
                          </a:prstGeom>
                          <a:noFill/>
                          <a:ln>
                            <a:noFill/>
                          </a:ln>
                        </pic:spPr>
                      </pic:pic>
                    </a:graphicData>
                  </a:graphic>
                </wp:inline>
              </w:drawing>
            </w:r>
          </w:p>
        </w:tc>
      </w:tr>
    </w:tbl>
    <w:p w:rsidR="005809DB" w:rsidRPr="005809DB" w:rsidRDefault="005809DB" w:rsidP="005809DB">
      <w:pPr>
        <w:pStyle w:val="NormalWeb"/>
        <w:rPr>
          <w:color w:val="000000"/>
        </w:rPr>
      </w:pPr>
      <w:r w:rsidRPr="005809DB">
        <w:rPr>
          <w:color w:val="000000"/>
        </w:rPr>
        <w:t>This class directly supports the following settable properties, which could be presented as persistent settings, or just hard-coded values:</w:t>
      </w:r>
    </w:p>
    <w:p w:rsidR="005809DB" w:rsidRPr="005809DB" w:rsidRDefault="005809DB" w:rsidP="005809DB">
      <w:pPr>
        <w:numPr>
          <w:ilvl w:val="0"/>
          <w:numId w:val="29"/>
        </w:numPr>
        <w:spacing w:before="100" w:beforeAutospacing="1" w:after="100" w:afterAutospacing="1" w:line="240" w:lineRule="auto"/>
        <w:rPr>
          <w:color w:val="000000"/>
          <w:sz w:val="24"/>
          <w:szCs w:val="24"/>
        </w:rPr>
      </w:pPr>
      <w:r w:rsidRPr="005809DB">
        <w:rPr>
          <w:color w:val="000000"/>
          <w:sz w:val="24"/>
          <w:szCs w:val="24"/>
        </w:rPr>
        <w:t>Alignment (corner or side) and "</w:t>
      </w:r>
      <w:proofErr w:type="spellStart"/>
      <w:r w:rsidRPr="005809DB">
        <w:rPr>
          <w:color w:val="000000"/>
          <w:sz w:val="24"/>
          <w:szCs w:val="24"/>
        </w:rPr>
        <w:t>borderDistance</w:t>
      </w:r>
      <w:proofErr w:type="spellEnd"/>
      <w:r w:rsidRPr="005809DB">
        <w:rPr>
          <w:color w:val="000000"/>
          <w:sz w:val="24"/>
          <w:szCs w:val="24"/>
        </w:rPr>
        <w:t>" (as mentioned above).</w:t>
      </w:r>
    </w:p>
    <w:p w:rsidR="005809DB" w:rsidRPr="005809DB" w:rsidRDefault="005809DB" w:rsidP="005809DB">
      <w:pPr>
        <w:numPr>
          <w:ilvl w:val="0"/>
          <w:numId w:val="29"/>
        </w:numPr>
        <w:spacing w:before="100" w:beforeAutospacing="1" w:after="100" w:afterAutospacing="1" w:line="240" w:lineRule="auto"/>
        <w:rPr>
          <w:color w:val="000000"/>
          <w:sz w:val="24"/>
          <w:szCs w:val="24"/>
        </w:rPr>
      </w:pPr>
      <w:r w:rsidRPr="005809DB">
        <w:rPr>
          <w:color w:val="000000"/>
          <w:sz w:val="24"/>
          <w:szCs w:val="24"/>
        </w:rPr>
        <w:t>Number of columns (in an automatic-flow layout). A value of one (1) is demonstrated above. If "unlimited" is specified, the items would be arranged horizontally, in a single row.</w:t>
      </w:r>
    </w:p>
    <w:p w:rsidR="005809DB" w:rsidRPr="005809DB" w:rsidRDefault="005809DB" w:rsidP="005809DB">
      <w:pPr>
        <w:numPr>
          <w:ilvl w:val="0"/>
          <w:numId w:val="29"/>
        </w:numPr>
        <w:spacing w:before="100" w:beforeAutospacing="1" w:after="100" w:afterAutospacing="1" w:line="240" w:lineRule="auto"/>
        <w:rPr>
          <w:color w:val="000000"/>
          <w:sz w:val="24"/>
          <w:szCs w:val="24"/>
        </w:rPr>
      </w:pPr>
      <w:r w:rsidRPr="005809DB">
        <w:rPr>
          <w:color w:val="000000"/>
          <w:sz w:val="24"/>
          <w:szCs w:val="24"/>
        </w:rPr>
        <w:t>Legend margin, item margin and item spacing.</w:t>
      </w:r>
    </w:p>
    <w:p w:rsidR="005809DB" w:rsidRPr="005809DB" w:rsidRDefault="005809DB" w:rsidP="005809DB">
      <w:pPr>
        <w:numPr>
          <w:ilvl w:val="0"/>
          <w:numId w:val="29"/>
        </w:numPr>
        <w:spacing w:before="100" w:beforeAutospacing="1" w:after="100" w:afterAutospacing="1" w:line="240" w:lineRule="auto"/>
        <w:rPr>
          <w:color w:val="000000"/>
          <w:sz w:val="24"/>
          <w:szCs w:val="24"/>
        </w:rPr>
      </w:pPr>
      <w:r w:rsidRPr="005809DB">
        <w:rPr>
          <w:color w:val="000000"/>
          <w:sz w:val="24"/>
          <w:szCs w:val="24"/>
        </w:rPr>
        <w:lastRenderedPageBreak/>
        <w:t xml:space="preserve">Text color ("pen"), border color ("pen"), and background color and pattern ("brush"). </w:t>
      </w:r>
      <w:proofErr w:type="spellStart"/>
      <w:r w:rsidRPr="005809DB">
        <w:rPr>
          <w:color w:val="000000"/>
          <w:sz w:val="24"/>
          <w:szCs w:val="24"/>
        </w:rPr>
        <w:t>Qt</w:t>
      </w:r>
      <w:proofErr w:type="spellEnd"/>
      <w:r w:rsidRPr="005809DB">
        <w:rPr>
          <w:color w:val="000000"/>
          <w:sz w:val="24"/>
          <w:szCs w:val="24"/>
        </w:rPr>
        <w:t xml:space="preserve"> colors can have partial transparency (an alpha channel), as demonstrated in the background color illustrated above.</w:t>
      </w:r>
    </w:p>
    <w:p w:rsidR="005809DB" w:rsidRPr="005809DB" w:rsidRDefault="005809DB" w:rsidP="005809DB">
      <w:pPr>
        <w:numPr>
          <w:ilvl w:val="0"/>
          <w:numId w:val="29"/>
        </w:numPr>
        <w:spacing w:before="100" w:beforeAutospacing="1" w:after="100" w:afterAutospacing="1" w:line="240" w:lineRule="auto"/>
        <w:rPr>
          <w:color w:val="000000"/>
          <w:sz w:val="24"/>
          <w:szCs w:val="24"/>
        </w:rPr>
      </w:pPr>
      <w:r w:rsidRPr="005809DB">
        <w:rPr>
          <w:color w:val="000000"/>
          <w:sz w:val="24"/>
          <w:szCs w:val="24"/>
        </w:rPr>
        <w:t>Alternative option to show each item in its own frame, instead of an overall frame for the legend.</w:t>
      </w:r>
    </w:p>
    <w:p w:rsidR="005809DB" w:rsidRPr="005809DB" w:rsidRDefault="005809DB" w:rsidP="005809DB">
      <w:pPr>
        <w:numPr>
          <w:ilvl w:val="0"/>
          <w:numId w:val="29"/>
        </w:numPr>
        <w:spacing w:before="100" w:beforeAutospacing="1" w:after="100" w:afterAutospacing="1" w:line="240" w:lineRule="auto"/>
        <w:rPr>
          <w:color w:val="000000"/>
          <w:sz w:val="24"/>
          <w:szCs w:val="24"/>
        </w:rPr>
      </w:pPr>
      <w:r w:rsidRPr="005809DB">
        <w:rPr>
          <w:color w:val="000000"/>
          <w:sz w:val="24"/>
          <w:szCs w:val="24"/>
        </w:rPr>
        <w:t>Border radius (rounded corners).</w:t>
      </w:r>
    </w:p>
    <w:p w:rsidR="005809DB" w:rsidRPr="005809DB" w:rsidRDefault="005809DB" w:rsidP="005809DB">
      <w:pPr>
        <w:pStyle w:val="NormalWeb"/>
        <w:rPr>
          <w:color w:val="000000"/>
        </w:rPr>
      </w:pPr>
      <w:r w:rsidRPr="005809DB">
        <w:rPr>
          <w:color w:val="000000"/>
        </w:rPr>
        <w:t xml:space="preserve">Use of </w:t>
      </w:r>
      <w:proofErr w:type="spellStart"/>
      <w:r w:rsidRPr="005809DB">
        <w:rPr>
          <w:color w:val="000000"/>
        </w:rPr>
        <w:t>QwtPlotLegendItem</w:t>
      </w:r>
      <w:proofErr w:type="spellEnd"/>
      <w:r w:rsidRPr="005809DB">
        <w:rPr>
          <w:color w:val="000000"/>
        </w:rPr>
        <w:t xml:space="preserve"> is discussed in section:</w:t>
      </w:r>
    </w:p>
    <w:p w:rsidR="005809DB" w:rsidRPr="005809DB" w:rsidRDefault="005809DB" w:rsidP="005809DB">
      <w:pPr>
        <w:numPr>
          <w:ilvl w:val="0"/>
          <w:numId w:val="30"/>
        </w:numPr>
        <w:spacing w:before="100" w:beforeAutospacing="1" w:after="100" w:afterAutospacing="1" w:line="240" w:lineRule="auto"/>
        <w:rPr>
          <w:color w:val="000000"/>
          <w:sz w:val="24"/>
          <w:szCs w:val="24"/>
        </w:rPr>
      </w:pPr>
      <w:r w:rsidRPr="005809DB">
        <w:rPr>
          <w:color w:val="000000"/>
          <w:sz w:val="24"/>
          <w:szCs w:val="24"/>
        </w:rPr>
        <w:t>(2.1-B) Alternative Legend Placement: Legend within the plot canvas.</w:t>
      </w:r>
    </w:p>
    <w:p w:rsidR="005809DB" w:rsidRPr="00D738C8" w:rsidRDefault="005809DB" w:rsidP="005809DB">
      <w:pPr>
        <w:pStyle w:val="Heading3"/>
        <w:rPr>
          <w:rFonts w:ascii="Verdana" w:hAnsi="Verdana"/>
          <w:b/>
          <w:color w:val="000000"/>
        </w:rPr>
      </w:pPr>
      <w:r w:rsidRPr="00D738C8">
        <w:rPr>
          <w:rFonts w:ascii="Verdana" w:hAnsi="Verdana"/>
          <w:b/>
          <w:color w:val="000000"/>
        </w:rPr>
        <w:t>(3.2) Dynamically Drawn Plot Ornaments</w:t>
      </w:r>
    </w:p>
    <w:p w:rsidR="005809DB" w:rsidRPr="005809DB" w:rsidRDefault="005809DB" w:rsidP="005809DB">
      <w:pPr>
        <w:pStyle w:val="NormalWeb"/>
        <w:rPr>
          <w:color w:val="000000"/>
        </w:rPr>
      </w:pPr>
      <w:r w:rsidRPr="005809DB">
        <w:rPr>
          <w:color w:val="000000"/>
        </w:rPr>
        <w:t xml:space="preserve">As demonstrated in one of the examples provided with </w:t>
      </w:r>
      <w:proofErr w:type="spellStart"/>
      <w:r w:rsidRPr="005809DB">
        <w:rPr>
          <w:color w:val="000000"/>
        </w:rPr>
        <w:t>Qwt</w:t>
      </w:r>
      <w:proofErr w:type="spellEnd"/>
      <w:r w:rsidRPr="005809DB">
        <w:rPr>
          <w:color w:val="000000"/>
        </w:rPr>
        <w:t>, some graphical features can be drawn on the plot canvas at the tail end of "paint event" processing. The</w:t>
      </w:r>
      <w:r w:rsidRPr="005809DB">
        <w:rPr>
          <w:rStyle w:val="apple-converted-space"/>
          <w:color w:val="000000"/>
        </w:rPr>
        <w:t> </w:t>
      </w:r>
      <w:r w:rsidRPr="005809DB">
        <w:rPr>
          <w:rStyle w:val="Strong"/>
          <w:color w:val="000000"/>
        </w:rPr>
        <w:t>"Interactive Plot" example</w:t>
      </w:r>
      <w:r w:rsidRPr="005809DB">
        <w:rPr>
          <w:rStyle w:val="apple-converted-space"/>
          <w:color w:val="000000"/>
        </w:rPr>
        <w:t> </w:t>
      </w:r>
      <w:r w:rsidRPr="005809DB">
        <w:rPr>
          <w:color w:val="000000"/>
        </w:rPr>
        <w:t>(cited in the appendix) does this for one simple ornamentation: the "currently selected" curve point (in that little demonstration program). Such drawn ornaments do not exist as objects; we wouldn't be able to directly implement any mouse interaction with those features.</w:t>
      </w:r>
    </w:p>
    <w:p w:rsidR="005809DB" w:rsidRPr="005809DB" w:rsidRDefault="005809DB" w:rsidP="005809DB">
      <w:pPr>
        <w:pStyle w:val="NormalWeb"/>
        <w:rPr>
          <w:color w:val="000000"/>
        </w:rPr>
      </w:pPr>
      <w:r w:rsidRPr="005809DB">
        <w:rPr>
          <w:color w:val="000000"/>
        </w:rPr>
        <w:t>Implementation of this sort of drawing mechanism would be required for the following features.</w:t>
      </w:r>
    </w:p>
    <w:p w:rsidR="005809DB" w:rsidRPr="005809DB" w:rsidRDefault="005809DB" w:rsidP="005809DB">
      <w:pPr>
        <w:numPr>
          <w:ilvl w:val="0"/>
          <w:numId w:val="31"/>
        </w:numPr>
        <w:spacing w:before="100" w:beforeAutospacing="1" w:after="100" w:afterAutospacing="1" w:line="240" w:lineRule="auto"/>
        <w:rPr>
          <w:color w:val="000000"/>
          <w:sz w:val="24"/>
          <w:szCs w:val="24"/>
        </w:rPr>
      </w:pPr>
      <w:r w:rsidRPr="005809DB">
        <w:rPr>
          <w:color w:val="000000"/>
          <w:sz w:val="24"/>
          <w:szCs w:val="24"/>
        </w:rPr>
        <w:t>(2.1-C) Label curves in the plot (instead of a legend).</w:t>
      </w:r>
    </w:p>
    <w:p w:rsidR="005809DB" w:rsidRPr="005809DB" w:rsidRDefault="005809DB" w:rsidP="005809DB">
      <w:pPr>
        <w:numPr>
          <w:ilvl w:val="0"/>
          <w:numId w:val="31"/>
        </w:numPr>
        <w:spacing w:before="100" w:beforeAutospacing="1" w:after="100" w:afterAutospacing="1" w:line="240" w:lineRule="auto"/>
        <w:rPr>
          <w:color w:val="000000"/>
          <w:sz w:val="24"/>
          <w:szCs w:val="24"/>
        </w:rPr>
      </w:pPr>
      <w:r w:rsidRPr="005809DB">
        <w:rPr>
          <w:color w:val="000000"/>
          <w:sz w:val="24"/>
          <w:szCs w:val="24"/>
        </w:rPr>
        <w:t>(2.7) Hover highlight and selection of curves and markers, with initial application to layering control.</w:t>
      </w:r>
    </w:p>
    <w:p w:rsidR="00D062FF" w:rsidRDefault="00D062FF">
      <w:pPr>
        <w:rPr>
          <w:rFonts w:ascii="Verdana" w:eastAsiaTheme="majorEastAsia" w:hAnsi="Verdana" w:cstheme="majorBidi"/>
          <w:b/>
          <w:color w:val="000000"/>
          <w:sz w:val="24"/>
          <w:szCs w:val="24"/>
        </w:rPr>
      </w:pPr>
      <w:r>
        <w:rPr>
          <w:rFonts w:ascii="Verdana" w:hAnsi="Verdana"/>
          <w:b/>
          <w:color w:val="000000"/>
        </w:rPr>
        <w:br w:type="page"/>
      </w:r>
    </w:p>
    <w:p w:rsidR="005809DB" w:rsidRPr="00D738C8" w:rsidRDefault="005809DB" w:rsidP="005809DB">
      <w:pPr>
        <w:pStyle w:val="Heading3"/>
        <w:rPr>
          <w:rFonts w:ascii="Verdana" w:hAnsi="Verdana"/>
          <w:b/>
          <w:color w:val="000000"/>
        </w:rPr>
      </w:pPr>
      <w:r w:rsidRPr="00D738C8">
        <w:rPr>
          <w:rFonts w:ascii="Verdana" w:hAnsi="Verdana"/>
          <w:b/>
          <w:color w:val="000000"/>
        </w:rPr>
        <w:lastRenderedPageBreak/>
        <w:t xml:space="preserve">(3.3) </w:t>
      </w:r>
      <w:proofErr w:type="spellStart"/>
      <w:r w:rsidRPr="00D738C8">
        <w:rPr>
          <w:rFonts w:ascii="Verdana" w:hAnsi="Verdana"/>
          <w:b/>
          <w:color w:val="000000"/>
        </w:rPr>
        <w:t>Qwt</w:t>
      </w:r>
      <w:proofErr w:type="spellEnd"/>
      <w:r w:rsidRPr="00D738C8">
        <w:rPr>
          <w:rFonts w:ascii="Verdana" w:hAnsi="Verdana"/>
          <w:b/>
          <w:color w:val="000000"/>
        </w:rPr>
        <w:t xml:space="preserve"> Example: Widget-based custom legend</w:t>
      </w:r>
    </w:p>
    <w:p w:rsidR="005809DB" w:rsidRPr="005809DB" w:rsidRDefault="005809DB" w:rsidP="005809DB">
      <w:pPr>
        <w:numPr>
          <w:ilvl w:val="0"/>
          <w:numId w:val="32"/>
        </w:numPr>
        <w:spacing w:before="100" w:beforeAutospacing="1" w:after="100" w:afterAutospacing="1" w:line="240" w:lineRule="auto"/>
        <w:rPr>
          <w:rFonts w:ascii="Times New Roman" w:hAnsi="Times New Roman"/>
          <w:color w:val="000000"/>
          <w:sz w:val="24"/>
          <w:szCs w:val="24"/>
        </w:rPr>
      </w:pPr>
      <w:r w:rsidRPr="005809DB">
        <w:rPr>
          <w:color w:val="000000"/>
          <w:sz w:val="24"/>
          <w:szCs w:val="24"/>
        </w:rPr>
        <w:t>"</w:t>
      </w:r>
      <w:proofErr w:type="spellStart"/>
      <w:r w:rsidRPr="005809DB">
        <w:rPr>
          <w:color w:val="000000"/>
          <w:sz w:val="24"/>
          <w:szCs w:val="24"/>
        </w:rPr>
        <w:t>Stockchart</w:t>
      </w:r>
      <w:proofErr w:type="spellEnd"/>
      <w:r w:rsidRPr="005809DB">
        <w:rPr>
          <w:color w:val="000000"/>
          <w:sz w:val="24"/>
          <w:szCs w:val="24"/>
        </w:rPr>
        <w:t>" example ...</w:t>
      </w:r>
    </w:p>
    <w:p w:rsidR="005809DB" w:rsidRPr="005809DB" w:rsidRDefault="005809DB" w:rsidP="005809DB">
      <w:pPr>
        <w:numPr>
          <w:ilvl w:val="0"/>
          <w:numId w:val="32"/>
        </w:numPr>
        <w:spacing w:before="100" w:beforeAutospacing="1" w:after="100" w:afterAutospacing="1" w:line="240" w:lineRule="auto"/>
        <w:rPr>
          <w:color w:val="000000"/>
          <w:sz w:val="24"/>
          <w:szCs w:val="24"/>
        </w:rPr>
      </w:pPr>
      <w:r w:rsidRPr="005809DB">
        <w:rPr>
          <w:color w:val="000000"/>
          <w:sz w:val="24"/>
          <w:szCs w:val="24"/>
        </w:rPr>
        <w:t>C:\Riverware\tools\Qwt-613_Qt-551\examples\bin\stockchart.exe</w:t>
      </w:r>
    </w:p>
    <w:p w:rsidR="005809DB" w:rsidRPr="005809DB" w:rsidRDefault="005809DB" w:rsidP="005809DB">
      <w:pPr>
        <w:numPr>
          <w:ilvl w:val="0"/>
          <w:numId w:val="32"/>
        </w:numPr>
        <w:spacing w:before="100" w:beforeAutospacing="1" w:after="100" w:afterAutospacing="1" w:line="240" w:lineRule="auto"/>
        <w:rPr>
          <w:color w:val="000000"/>
          <w:sz w:val="24"/>
          <w:szCs w:val="24"/>
        </w:rPr>
      </w:pPr>
      <w:r w:rsidRPr="005809DB">
        <w:rPr>
          <w:color w:val="000000"/>
          <w:sz w:val="24"/>
          <w:szCs w:val="24"/>
        </w:rPr>
        <w:t>C:\Riverware\tools\Qwt-613_Qt-551\examples\stockchart</w:t>
      </w:r>
    </w:p>
    <w:p w:rsidR="005809DB" w:rsidRPr="005809DB" w:rsidRDefault="005809DB" w:rsidP="005809DB">
      <w:pPr>
        <w:numPr>
          <w:ilvl w:val="0"/>
          <w:numId w:val="32"/>
        </w:numPr>
        <w:spacing w:before="100" w:beforeAutospacing="1" w:after="100" w:afterAutospacing="1" w:line="240" w:lineRule="auto"/>
        <w:rPr>
          <w:color w:val="000000"/>
          <w:sz w:val="24"/>
          <w:szCs w:val="24"/>
        </w:rPr>
      </w:pPr>
      <w:r w:rsidRPr="005809DB">
        <w:rPr>
          <w:color w:val="000000"/>
          <w:sz w:val="24"/>
          <w:szCs w:val="24"/>
        </w:rPr>
        <w:t xml:space="preserve">Example of legend implemented with widgets, in this case, a </w:t>
      </w:r>
      <w:proofErr w:type="spellStart"/>
      <w:r w:rsidRPr="005809DB">
        <w:rPr>
          <w:color w:val="000000"/>
          <w:sz w:val="24"/>
          <w:szCs w:val="24"/>
        </w:rPr>
        <w:t>QTreeView</w:t>
      </w:r>
      <w:proofErr w:type="spellEnd"/>
      <w:r w:rsidRPr="005809DB">
        <w:rPr>
          <w:color w:val="000000"/>
          <w:sz w:val="24"/>
          <w:szCs w:val="24"/>
        </w:rPr>
        <w:t>.</w:t>
      </w:r>
    </w:p>
    <w:p w:rsidR="005809DB" w:rsidRPr="005809DB" w:rsidRDefault="005809DB" w:rsidP="005809DB">
      <w:pPr>
        <w:numPr>
          <w:ilvl w:val="0"/>
          <w:numId w:val="32"/>
        </w:numPr>
        <w:spacing w:before="100" w:beforeAutospacing="1" w:after="100" w:afterAutospacing="1" w:line="240" w:lineRule="auto"/>
        <w:rPr>
          <w:color w:val="000000"/>
          <w:sz w:val="24"/>
          <w:szCs w:val="24"/>
        </w:rPr>
      </w:pPr>
      <w:r w:rsidRPr="005809DB">
        <w:rPr>
          <w:color w:val="000000"/>
          <w:sz w:val="24"/>
          <w:szCs w:val="24"/>
        </w:rPr>
        <w:t>The application-implemented legend is a</w:t>
      </w:r>
      <w:r w:rsidRPr="005809DB">
        <w:rPr>
          <w:rStyle w:val="apple-converted-space"/>
          <w:color w:val="000000"/>
          <w:sz w:val="24"/>
          <w:szCs w:val="24"/>
        </w:rPr>
        <w:t> </w:t>
      </w:r>
      <w:proofErr w:type="spellStart"/>
      <w:r w:rsidRPr="005809DB">
        <w:rPr>
          <w:color w:val="000000"/>
          <w:sz w:val="24"/>
          <w:szCs w:val="24"/>
        </w:rPr>
        <w:fldChar w:fldCharType="begin"/>
      </w:r>
      <w:r w:rsidRPr="005809DB">
        <w:rPr>
          <w:color w:val="000000"/>
          <w:sz w:val="24"/>
          <w:szCs w:val="24"/>
        </w:rPr>
        <w:instrText xml:space="preserve"> HYPERLINK "http://qwt.sourceforge.net/class_qwt_abstract_legend.html" </w:instrText>
      </w:r>
      <w:r w:rsidRPr="005809DB">
        <w:rPr>
          <w:color w:val="000000"/>
          <w:sz w:val="24"/>
          <w:szCs w:val="24"/>
        </w:rPr>
        <w:fldChar w:fldCharType="separate"/>
      </w:r>
      <w:r w:rsidRPr="005809DB">
        <w:rPr>
          <w:rStyle w:val="Hyperlink"/>
          <w:sz w:val="24"/>
          <w:szCs w:val="24"/>
        </w:rPr>
        <w:t>QwtAbstractLegend</w:t>
      </w:r>
      <w:proofErr w:type="spellEnd"/>
      <w:r w:rsidRPr="005809DB">
        <w:rPr>
          <w:color w:val="000000"/>
          <w:sz w:val="24"/>
          <w:szCs w:val="24"/>
        </w:rPr>
        <w:fldChar w:fldCharType="end"/>
      </w:r>
      <w:r w:rsidRPr="005809DB">
        <w:rPr>
          <w:rStyle w:val="apple-converted-space"/>
          <w:color w:val="000000"/>
          <w:sz w:val="24"/>
          <w:szCs w:val="24"/>
        </w:rPr>
        <w:t> </w:t>
      </w:r>
      <w:r w:rsidRPr="005809DB">
        <w:rPr>
          <w:color w:val="000000"/>
          <w:sz w:val="24"/>
          <w:szCs w:val="24"/>
        </w:rPr>
        <w:t>subclass.</w:t>
      </w:r>
    </w:p>
    <w:tbl>
      <w:tblPr>
        <w:tblW w:w="0" w:type="auto"/>
        <w:tblCellSpacing w:w="0" w:type="dxa"/>
        <w:tblCellMar>
          <w:left w:w="0" w:type="dxa"/>
          <w:right w:w="0" w:type="dxa"/>
        </w:tblCellMar>
        <w:tblLook w:val="04A0" w:firstRow="1" w:lastRow="0" w:firstColumn="1" w:lastColumn="0" w:noHBand="0" w:noVBand="1"/>
      </w:tblPr>
      <w:tblGrid>
        <w:gridCol w:w="450"/>
        <w:gridCol w:w="8820"/>
      </w:tblGrid>
      <w:tr w:rsidR="005809DB" w:rsidRPr="005809DB" w:rsidTr="005809DB">
        <w:trPr>
          <w:tblCellSpacing w:w="0" w:type="dxa"/>
        </w:trPr>
        <w:tc>
          <w:tcPr>
            <w:tcW w:w="450" w:type="dxa"/>
            <w:vAlign w:val="center"/>
            <w:hideMark/>
          </w:tcPr>
          <w:p w:rsidR="005809DB" w:rsidRPr="005809DB" w:rsidRDefault="005809DB">
            <w:pPr>
              <w:spacing w:after="0"/>
              <w:rPr>
                <w:sz w:val="24"/>
                <w:szCs w:val="24"/>
              </w:rPr>
            </w:pPr>
            <w:r w:rsidRPr="005809DB">
              <w:rPr>
                <w:sz w:val="24"/>
                <w:szCs w:val="24"/>
              </w:rPr>
              <w:t> </w:t>
            </w:r>
          </w:p>
        </w:tc>
        <w:tc>
          <w:tcPr>
            <w:tcW w:w="0" w:type="auto"/>
            <w:vAlign w:val="center"/>
            <w:hideMark/>
          </w:tcPr>
          <w:p w:rsidR="005809DB" w:rsidRPr="005809DB" w:rsidRDefault="005809DB">
            <w:pPr>
              <w:rPr>
                <w:sz w:val="24"/>
                <w:szCs w:val="24"/>
              </w:rPr>
            </w:pPr>
            <w:r w:rsidRPr="005809DB">
              <w:rPr>
                <w:noProof/>
                <w:sz w:val="24"/>
                <w:szCs w:val="24"/>
              </w:rPr>
              <w:drawing>
                <wp:inline distT="0" distB="0" distL="0" distR="0">
                  <wp:extent cx="5600700" cy="3781425"/>
                  <wp:effectExtent l="0" t="0" r="0" b="9525"/>
                  <wp:docPr id="14" name="Picture 14" descr="http://cadswes2.colorado.edu/~philw/2017/CoeSwd10/DocImages/QwtExample-StockCh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cadswes2.colorado.edu/~philw/2017/CoeSwd10/DocImages/QwtExample-StockChart.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600700" cy="3781425"/>
                          </a:xfrm>
                          <a:prstGeom prst="rect">
                            <a:avLst/>
                          </a:prstGeom>
                          <a:noFill/>
                          <a:ln>
                            <a:noFill/>
                          </a:ln>
                        </pic:spPr>
                      </pic:pic>
                    </a:graphicData>
                  </a:graphic>
                </wp:inline>
              </w:drawing>
            </w:r>
          </w:p>
        </w:tc>
      </w:tr>
    </w:tbl>
    <w:p w:rsidR="00D062FF" w:rsidRDefault="00D062FF" w:rsidP="005809DB">
      <w:pPr>
        <w:pStyle w:val="Heading3"/>
        <w:rPr>
          <w:rStyle w:val="Strong"/>
          <w:rFonts w:ascii="Verdana" w:hAnsi="Verdana"/>
          <w:bCs w:val="0"/>
          <w:color w:val="000000"/>
        </w:rPr>
      </w:pPr>
    </w:p>
    <w:p w:rsidR="00D062FF" w:rsidRDefault="00D062FF">
      <w:pPr>
        <w:rPr>
          <w:rStyle w:val="Strong"/>
          <w:rFonts w:ascii="Verdana" w:eastAsiaTheme="majorEastAsia" w:hAnsi="Verdana" w:cstheme="majorBidi"/>
          <w:bCs w:val="0"/>
          <w:color w:val="000000"/>
          <w:sz w:val="24"/>
          <w:szCs w:val="24"/>
        </w:rPr>
      </w:pPr>
      <w:r>
        <w:rPr>
          <w:rStyle w:val="Strong"/>
          <w:rFonts w:ascii="Verdana" w:hAnsi="Verdana"/>
          <w:bCs w:val="0"/>
          <w:color w:val="000000"/>
        </w:rPr>
        <w:br w:type="page"/>
      </w:r>
    </w:p>
    <w:p w:rsidR="005809DB" w:rsidRPr="00D738C8" w:rsidRDefault="005809DB" w:rsidP="005809DB">
      <w:pPr>
        <w:pStyle w:val="Heading3"/>
        <w:rPr>
          <w:rFonts w:ascii="Verdana" w:hAnsi="Verdana"/>
          <w:color w:val="000000"/>
        </w:rPr>
      </w:pPr>
      <w:r w:rsidRPr="00D738C8">
        <w:rPr>
          <w:rStyle w:val="Strong"/>
          <w:rFonts w:ascii="Verdana" w:hAnsi="Verdana"/>
          <w:bCs w:val="0"/>
          <w:color w:val="000000"/>
        </w:rPr>
        <w:lastRenderedPageBreak/>
        <w:t xml:space="preserve">(3.4) </w:t>
      </w:r>
      <w:proofErr w:type="spellStart"/>
      <w:r w:rsidRPr="00D738C8">
        <w:rPr>
          <w:rStyle w:val="Strong"/>
          <w:rFonts w:ascii="Verdana" w:hAnsi="Verdana"/>
          <w:bCs w:val="0"/>
          <w:color w:val="000000"/>
        </w:rPr>
        <w:t>Qwt</w:t>
      </w:r>
      <w:proofErr w:type="spellEnd"/>
      <w:r w:rsidRPr="00D738C8">
        <w:rPr>
          <w:rStyle w:val="Strong"/>
          <w:rFonts w:ascii="Verdana" w:hAnsi="Verdana"/>
          <w:bCs w:val="0"/>
          <w:color w:val="000000"/>
        </w:rPr>
        <w:t xml:space="preserve"> Example: Legend classes</w:t>
      </w:r>
    </w:p>
    <w:p w:rsidR="005809DB" w:rsidRPr="005809DB" w:rsidRDefault="005809DB" w:rsidP="005809DB">
      <w:pPr>
        <w:numPr>
          <w:ilvl w:val="0"/>
          <w:numId w:val="33"/>
        </w:numPr>
        <w:spacing w:before="100" w:beforeAutospacing="1" w:after="100" w:afterAutospacing="1" w:line="240" w:lineRule="auto"/>
        <w:rPr>
          <w:rFonts w:ascii="Times New Roman" w:hAnsi="Times New Roman"/>
          <w:color w:val="000000"/>
          <w:sz w:val="24"/>
          <w:szCs w:val="24"/>
        </w:rPr>
      </w:pPr>
      <w:r w:rsidRPr="005809DB">
        <w:rPr>
          <w:color w:val="000000"/>
          <w:sz w:val="24"/>
          <w:szCs w:val="24"/>
        </w:rPr>
        <w:t xml:space="preserve">Legend Demonstration: New </w:t>
      </w:r>
      <w:proofErr w:type="spellStart"/>
      <w:r w:rsidRPr="005809DB">
        <w:rPr>
          <w:color w:val="000000"/>
          <w:sz w:val="24"/>
          <w:szCs w:val="24"/>
        </w:rPr>
        <w:t>Qwt</w:t>
      </w:r>
      <w:proofErr w:type="spellEnd"/>
      <w:r w:rsidRPr="005809DB">
        <w:rPr>
          <w:color w:val="000000"/>
          <w:sz w:val="24"/>
          <w:szCs w:val="24"/>
        </w:rPr>
        <w:t xml:space="preserve"> 6.1 Legend Classes ...</w:t>
      </w:r>
    </w:p>
    <w:p w:rsidR="005809DB" w:rsidRPr="005809DB" w:rsidRDefault="005809DB" w:rsidP="005809DB">
      <w:pPr>
        <w:numPr>
          <w:ilvl w:val="0"/>
          <w:numId w:val="33"/>
        </w:numPr>
        <w:spacing w:before="100" w:beforeAutospacing="1" w:after="100" w:afterAutospacing="1" w:line="240" w:lineRule="auto"/>
        <w:rPr>
          <w:color w:val="000000"/>
          <w:sz w:val="24"/>
          <w:szCs w:val="24"/>
        </w:rPr>
      </w:pPr>
      <w:r w:rsidRPr="005809DB">
        <w:rPr>
          <w:color w:val="000000"/>
          <w:sz w:val="24"/>
          <w:szCs w:val="24"/>
        </w:rPr>
        <w:t>C:\Riverware\tools\Qwt-613_Qt-551\examples\bin\legends.exe</w:t>
      </w:r>
    </w:p>
    <w:p w:rsidR="005809DB" w:rsidRPr="005809DB" w:rsidRDefault="005809DB" w:rsidP="005809DB">
      <w:pPr>
        <w:numPr>
          <w:ilvl w:val="0"/>
          <w:numId w:val="33"/>
        </w:numPr>
        <w:spacing w:before="100" w:beforeAutospacing="1" w:after="100" w:afterAutospacing="1" w:line="240" w:lineRule="auto"/>
        <w:rPr>
          <w:color w:val="000000"/>
          <w:sz w:val="24"/>
          <w:szCs w:val="24"/>
        </w:rPr>
      </w:pPr>
      <w:r w:rsidRPr="005809DB">
        <w:rPr>
          <w:color w:val="000000"/>
          <w:sz w:val="24"/>
          <w:szCs w:val="24"/>
        </w:rPr>
        <w:t>C:\Riverware\tools\Qwt-613_Qt-551\examples\legends</w:t>
      </w:r>
    </w:p>
    <w:p w:rsidR="005809DB" w:rsidRPr="005809DB" w:rsidRDefault="005809DB" w:rsidP="005809DB">
      <w:pPr>
        <w:numPr>
          <w:ilvl w:val="0"/>
          <w:numId w:val="33"/>
        </w:numPr>
        <w:spacing w:before="100" w:beforeAutospacing="1" w:after="100" w:afterAutospacing="1" w:line="240" w:lineRule="auto"/>
        <w:rPr>
          <w:color w:val="000000"/>
          <w:sz w:val="24"/>
          <w:szCs w:val="24"/>
        </w:rPr>
      </w:pPr>
      <w:r w:rsidRPr="005809DB">
        <w:rPr>
          <w:color w:val="000000"/>
          <w:sz w:val="24"/>
          <w:szCs w:val="24"/>
        </w:rPr>
        <w:t>"Legend Item" is a</w:t>
      </w:r>
      <w:r w:rsidRPr="005809DB">
        <w:rPr>
          <w:rStyle w:val="apple-converted-space"/>
          <w:color w:val="000000"/>
          <w:sz w:val="24"/>
          <w:szCs w:val="24"/>
        </w:rPr>
        <w:t> </w:t>
      </w:r>
      <w:proofErr w:type="spellStart"/>
      <w:r w:rsidRPr="005809DB">
        <w:rPr>
          <w:color w:val="000000"/>
          <w:sz w:val="24"/>
          <w:szCs w:val="24"/>
        </w:rPr>
        <w:fldChar w:fldCharType="begin"/>
      </w:r>
      <w:r w:rsidRPr="005809DB">
        <w:rPr>
          <w:color w:val="000000"/>
          <w:sz w:val="24"/>
          <w:szCs w:val="24"/>
        </w:rPr>
        <w:instrText xml:space="preserve"> HYPERLINK "http://qwt.sourceforge.net/class_qwt_plot_legend_item.html" </w:instrText>
      </w:r>
      <w:r w:rsidRPr="005809DB">
        <w:rPr>
          <w:color w:val="000000"/>
          <w:sz w:val="24"/>
          <w:szCs w:val="24"/>
        </w:rPr>
        <w:fldChar w:fldCharType="separate"/>
      </w:r>
      <w:r w:rsidRPr="005809DB">
        <w:rPr>
          <w:rStyle w:val="Hyperlink"/>
          <w:sz w:val="24"/>
          <w:szCs w:val="24"/>
        </w:rPr>
        <w:t>QwtPlotLegendItem</w:t>
      </w:r>
      <w:proofErr w:type="spellEnd"/>
      <w:r w:rsidRPr="005809DB">
        <w:rPr>
          <w:color w:val="000000"/>
          <w:sz w:val="24"/>
          <w:szCs w:val="24"/>
        </w:rPr>
        <w:fldChar w:fldCharType="end"/>
      </w:r>
      <w:r w:rsidRPr="005809DB">
        <w:rPr>
          <w:rStyle w:val="apple-converted-space"/>
          <w:color w:val="000000"/>
          <w:sz w:val="24"/>
          <w:szCs w:val="24"/>
        </w:rPr>
        <w:t> </w:t>
      </w:r>
      <w:r w:rsidRPr="005809DB">
        <w:rPr>
          <w:color w:val="000000"/>
          <w:sz w:val="24"/>
          <w:szCs w:val="24"/>
        </w:rPr>
        <w:t>subclass (a</w:t>
      </w:r>
      <w:r w:rsidRPr="005809DB">
        <w:rPr>
          <w:rStyle w:val="apple-converted-space"/>
          <w:color w:val="000000"/>
          <w:sz w:val="24"/>
          <w:szCs w:val="24"/>
        </w:rPr>
        <w:t> </w:t>
      </w:r>
      <w:proofErr w:type="spellStart"/>
      <w:r w:rsidRPr="005809DB">
        <w:rPr>
          <w:color w:val="000000"/>
          <w:sz w:val="24"/>
          <w:szCs w:val="24"/>
        </w:rPr>
        <w:fldChar w:fldCharType="begin"/>
      </w:r>
      <w:r w:rsidRPr="005809DB">
        <w:rPr>
          <w:color w:val="000000"/>
          <w:sz w:val="24"/>
          <w:szCs w:val="24"/>
        </w:rPr>
        <w:instrText xml:space="preserve"> HYPERLINK "http://qwt.sourceforge.net/class_qwt_plot_item.html" </w:instrText>
      </w:r>
      <w:r w:rsidRPr="005809DB">
        <w:rPr>
          <w:color w:val="000000"/>
          <w:sz w:val="24"/>
          <w:szCs w:val="24"/>
        </w:rPr>
        <w:fldChar w:fldCharType="separate"/>
      </w:r>
      <w:r w:rsidRPr="005809DB">
        <w:rPr>
          <w:rStyle w:val="Hyperlink"/>
          <w:sz w:val="24"/>
          <w:szCs w:val="24"/>
        </w:rPr>
        <w:t>QwtPlotItem</w:t>
      </w:r>
      <w:proofErr w:type="spellEnd"/>
      <w:r w:rsidRPr="005809DB">
        <w:rPr>
          <w:color w:val="000000"/>
          <w:sz w:val="24"/>
          <w:szCs w:val="24"/>
        </w:rPr>
        <w:fldChar w:fldCharType="end"/>
      </w:r>
      <w:r w:rsidRPr="005809DB">
        <w:rPr>
          <w:color w:val="000000"/>
          <w:sz w:val="24"/>
          <w:szCs w:val="24"/>
        </w:rPr>
        <w:t>, lives in the plot canvas).</w:t>
      </w:r>
    </w:p>
    <w:p w:rsidR="005809DB" w:rsidRPr="005809DB" w:rsidRDefault="005809DB" w:rsidP="005809DB">
      <w:pPr>
        <w:numPr>
          <w:ilvl w:val="0"/>
          <w:numId w:val="33"/>
        </w:numPr>
        <w:spacing w:before="100" w:beforeAutospacing="1" w:after="100" w:afterAutospacing="1" w:line="240" w:lineRule="auto"/>
        <w:rPr>
          <w:color w:val="000000"/>
          <w:sz w:val="24"/>
          <w:szCs w:val="24"/>
        </w:rPr>
      </w:pPr>
      <w:r w:rsidRPr="005809DB">
        <w:rPr>
          <w:color w:val="000000"/>
          <w:sz w:val="24"/>
          <w:szCs w:val="24"/>
        </w:rPr>
        <w:t xml:space="preserve">Also, an external widget-based legend is notified of </w:t>
      </w:r>
      <w:proofErr w:type="spellStart"/>
      <w:r w:rsidRPr="005809DB">
        <w:rPr>
          <w:color w:val="000000"/>
          <w:sz w:val="24"/>
          <w:szCs w:val="24"/>
        </w:rPr>
        <w:t>QwtPlotItem</w:t>
      </w:r>
      <w:proofErr w:type="spellEnd"/>
      <w:r w:rsidRPr="005809DB">
        <w:rPr>
          <w:color w:val="000000"/>
          <w:sz w:val="24"/>
          <w:szCs w:val="24"/>
        </w:rPr>
        <w:t xml:space="preserve"> changes via the </w:t>
      </w:r>
      <w:proofErr w:type="spellStart"/>
      <w:r w:rsidRPr="005809DB">
        <w:rPr>
          <w:color w:val="000000"/>
          <w:sz w:val="24"/>
          <w:szCs w:val="24"/>
        </w:rPr>
        <w:t>legendDataChanged</w:t>
      </w:r>
      <w:proofErr w:type="spellEnd"/>
      <w:r w:rsidRPr="005809DB">
        <w:rPr>
          <w:color w:val="000000"/>
          <w:sz w:val="24"/>
          <w:szCs w:val="24"/>
        </w:rPr>
        <w:t xml:space="preserve"> signal. In this example, it's in its own popup dialog, but it wouldn't have to be. It could be just a widget in the plot dialog's layout (like the demo control widgets shown here).</w:t>
      </w:r>
    </w:p>
    <w:tbl>
      <w:tblPr>
        <w:tblW w:w="0" w:type="auto"/>
        <w:tblCellSpacing w:w="0" w:type="dxa"/>
        <w:tblCellMar>
          <w:left w:w="0" w:type="dxa"/>
          <w:right w:w="0" w:type="dxa"/>
        </w:tblCellMar>
        <w:tblLook w:val="04A0" w:firstRow="1" w:lastRow="0" w:firstColumn="1" w:lastColumn="0" w:noHBand="0" w:noVBand="1"/>
      </w:tblPr>
      <w:tblGrid>
        <w:gridCol w:w="450"/>
        <w:gridCol w:w="8700"/>
      </w:tblGrid>
      <w:tr w:rsidR="005809DB" w:rsidRPr="005809DB" w:rsidTr="005809DB">
        <w:trPr>
          <w:tblCellSpacing w:w="0" w:type="dxa"/>
        </w:trPr>
        <w:tc>
          <w:tcPr>
            <w:tcW w:w="450" w:type="dxa"/>
            <w:vAlign w:val="center"/>
            <w:hideMark/>
          </w:tcPr>
          <w:p w:rsidR="00D738C8" w:rsidRPr="005809DB" w:rsidRDefault="00D738C8">
            <w:pPr>
              <w:spacing w:after="0"/>
              <w:rPr>
                <w:sz w:val="24"/>
                <w:szCs w:val="24"/>
              </w:rPr>
            </w:pPr>
          </w:p>
        </w:tc>
        <w:tc>
          <w:tcPr>
            <w:tcW w:w="0" w:type="auto"/>
            <w:vAlign w:val="center"/>
            <w:hideMark/>
          </w:tcPr>
          <w:p w:rsidR="005809DB" w:rsidRPr="005809DB" w:rsidRDefault="005809DB">
            <w:pPr>
              <w:rPr>
                <w:sz w:val="24"/>
                <w:szCs w:val="24"/>
              </w:rPr>
            </w:pPr>
            <w:r w:rsidRPr="005809DB">
              <w:rPr>
                <w:noProof/>
                <w:sz w:val="24"/>
                <w:szCs w:val="24"/>
              </w:rPr>
              <w:drawing>
                <wp:inline distT="0" distB="0" distL="0" distR="0">
                  <wp:extent cx="5514975" cy="3771569"/>
                  <wp:effectExtent l="0" t="0" r="0" b="635"/>
                  <wp:docPr id="13" name="Picture 13" descr="http://cadswes2.colorado.edu/~philw/2017/CoeSwd10/DocImages/QwtExample-Legend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cadswes2.colorado.edu/~philw/2017/CoeSwd10/DocImages/QwtExample-Legends1.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542370" cy="3790304"/>
                          </a:xfrm>
                          <a:prstGeom prst="rect">
                            <a:avLst/>
                          </a:prstGeom>
                          <a:noFill/>
                          <a:ln>
                            <a:noFill/>
                          </a:ln>
                        </pic:spPr>
                      </pic:pic>
                    </a:graphicData>
                  </a:graphic>
                </wp:inline>
              </w:drawing>
            </w:r>
            <w:r w:rsidRPr="005809DB">
              <w:rPr>
                <w:sz w:val="24"/>
                <w:szCs w:val="24"/>
              </w:rPr>
              <w:br/>
            </w:r>
            <w:r w:rsidRPr="005809DB">
              <w:rPr>
                <w:sz w:val="24"/>
                <w:szCs w:val="24"/>
              </w:rPr>
              <w:br/>
            </w:r>
            <w:r w:rsidRPr="005809DB">
              <w:rPr>
                <w:noProof/>
                <w:sz w:val="24"/>
                <w:szCs w:val="24"/>
              </w:rPr>
              <w:drawing>
                <wp:inline distT="0" distB="0" distL="0" distR="0">
                  <wp:extent cx="5524500" cy="2181225"/>
                  <wp:effectExtent l="0" t="0" r="0" b="9525"/>
                  <wp:docPr id="12" name="Picture 12" descr="http://cadswes2.colorado.edu/~philw/2017/CoeSwd10/DocImages/QwtExample-Legend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cadswes2.colorado.edu/~philw/2017/CoeSwd10/DocImages/QwtExample-Legends3.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524500" cy="2181225"/>
                          </a:xfrm>
                          <a:prstGeom prst="rect">
                            <a:avLst/>
                          </a:prstGeom>
                          <a:noFill/>
                          <a:ln>
                            <a:noFill/>
                          </a:ln>
                        </pic:spPr>
                      </pic:pic>
                    </a:graphicData>
                  </a:graphic>
                </wp:inline>
              </w:drawing>
            </w:r>
          </w:p>
        </w:tc>
      </w:tr>
      <w:tr w:rsidR="00D738C8" w:rsidRPr="005809DB" w:rsidTr="005809DB">
        <w:trPr>
          <w:tblCellSpacing w:w="0" w:type="dxa"/>
        </w:trPr>
        <w:tc>
          <w:tcPr>
            <w:tcW w:w="450" w:type="dxa"/>
            <w:vAlign w:val="center"/>
          </w:tcPr>
          <w:p w:rsidR="00D738C8" w:rsidRPr="005809DB" w:rsidRDefault="00D738C8">
            <w:pPr>
              <w:spacing w:after="0"/>
              <w:rPr>
                <w:sz w:val="24"/>
                <w:szCs w:val="24"/>
              </w:rPr>
            </w:pPr>
          </w:p>
        </w:tc>
        <w:tc>
          <w:tcPr>
            <w:tcW w:w="0" w:type="auto"/>
            <w:vAlign w:val="center"/>
          </w:tcPr>
          <w:p w:rsidR="00D738C8" w:rsidRPr="005809DB" w:rsidRDefault="00D738C8">
            <w:pPr>
              <w:rPr>
                <w:noProof/>
                <w:sz w:val="24"/>
                <w:szCs w:val="24"/>
              </w:rPr>
            </w:pPr>
          </w:p>
        </w:tc>
      </w:tr>
    </w:tbl>
    <w:p w:rsidR="005809DB" w:rsidRPr="003A4E3C" w:rsidRDefault="005809DB" w:rsidP="005809DB">
      <w:pPr>
        <w:pStyle w:val="Heading3"/>
        <w:rPr>
          <w:rFonts w:ascii="Verdana" w:hAnsi="Verdana"/>
          <w:color w:val="000000"/>
        </w:rPr>
      </w:pPr>
      <w:r w:rsidRPr="003A4E3C">
        <w:rPr>
          <w:rStyle w:val="Strong"/>
          <w:rFonts w:ascii="Verdana" w:hAnsi="Verdana"/>
          <w:bCs w:val="0"/>
          <w:color w:val="000000"/>
        </w:rPr>
        <w:lastRenderedPageBreak/>
        <w:t xml:space="preserve">(3.5) </w:t>
      </w:r>
      <w:proofErr w:type="spellStart"/>
      <w:r w:rsidRPr="003A4E3C">
        <w:rPr>
          <w:rStyle w:val="Strong"/>
          <w:rFonts w:ascii="Verdana" w:hAnsi="Verdana"/>
          <w:bCs w:val="0"/>
          <w:color w:val="000000"/>
        </w:rPr>
        <w:t>Qwt</w:t>
      </w:r>
      <w:proofErr w:type="spellEnd"/>
      <w:r w:rsidRPr="003A4E3C">
        <w:rPr>
          <w:rStyle w:val="Strong"/>
          <w:rFonts w:ascii="Verdana" w:hAnsi="Verdana"/>
          <w:bCs w:val="0"/>
          <w:color w:val="000000"/>
        </w:rPr>
        <w:t xml:space="preserve"> Example: Interactive plot: Event Filter</w:t>
      </w:r>
    </w:p>
    <w:p w:rsidR="005809DB" w:rsidRPr="005809DB" w:rsidRDefault="005809DB" w:rsidP="005809DB">
      <w:pPr>
        <w:numPr>
          <w:ilvl w:val="0"/>
          <w:numId w:val="34"/>
        </w:numPr>
        <w:spacing w:before="100" w:beforeAutospacing="1" w:after="100" w:afterAutospacing="1" w:line="240" w:lineRule="auto"/>
        <w:rPr>
          <w:rFonts w:ascii="Times New Roman" w:hAnsi="Times New Roman"/>
          <w:color w:val="000000"/>
          <w:sz w:val="24"/>
          <w:szCs w:val="24"/>
        </w:rPr>
      </w:pPr>
      <w:r w:rsidRPr="005809DB">
        <w:rPr>
          <w:color w:val="000000"/>
          <w:sz w:val="24"/>
          <w:szCs w:val="24"/>
        </w:rPr>
        <w:t>Interactive plot: Event Filter ...</w:t>
      </w:r>
    </w:p>
    <w:p w:rsidR="005809DB" w:rsidRPr="005809DB" w:rsidRDefault="005809DB" w:rsidP="005809DB">
      <w:pPr>
        <w:numPr>
          <w:ilvl w:val="0"/>
          <w:numId w:val="34"/>
        </w:numPr>
        <w:spacing w:before="100" w:beforeAutospacing="1" w:after="100" w:afterAutospacing="1" w:line="240" w:lineRule="auto"/>
        <w:rPr>
          <w:color w:val="000000"/>
          <w:sz w:val="24"/>
          <w:szCs w:val="24"/>
        </w:rPr>
      </w:pPr>
      <w:r w:rsidRPr="005809DB">
        <w:rPr>
          <w:color w:val="000000"/>
          <w:sz w:val="24"/>
          <w:szCs w:val="24"/>
        </w:rPr>
        <w:t>C:\Riverware\tools\Qwt-613_Qt-551\examples\bin\event_filter.exe</w:t>
      </w:r>
    </w:p>
    <w:p w:rsidR="005809DB" w:rsidRPr="005809DB" w:rsidRDefault="005809DB" w:rsidP="005809DB">
      <w:pPr>
        <w:numPr>
          <w:ilvl w:val="0"/>
          <w:numId w:val="34"/>
        </w:numPr>
        <w:spacing w:before="100" w:beforeAutospacing="1" w:after="100" w:afterAutospacing="1" w:line="240" w:lineRule="auto"/>
        <w:rPr>
          <w:color w:val="000000"/>
          <w:sz w:val="24"/>
          <w:szCs w:val="24"/>
        </w:rPr>
      </w:pPr>
      <w:r w:rsidRPr="005809DB">
        <w:rPr>
          <w:color w:val="000000"/>
          <w:sz w:val="24"/>
          <w:szCs w:val="24"/>
        </w:rPr>
        <w:t>C:\Riverware\tools\Qwt-613_Qt-551\examples\event_filter</w:t>
      </w:r>
    </w:p>
    <w:p w:rsidR="005809DB" w:rsidRPr="005809DB" w:rsidRDefault="005809DB" w:rsidP="005809DB">
      <w:pPr>
        <w:numPr>
          <w:ilvl w:val="0"/>
          <w:numId w:val="34"/>
        </w:numPr>
        <w:spacing w:before="100" w:beforeAutospacing="1" w:after="100" w:afterAutospacing="1" w:line="240" w:lineRule="auto"/>
        <w:rPr>
          <w:color w:val="000000"/>
          <w:sz w:val="24"/>
          <w:szCs w:val="24"/>
        </w:rPr>
      </w:pPr>
      <w:proofErr w:type="gramStart"/>
      <w:r w:rsidRPr="005809DB">
        <w:rPr>
          <w:color w:val="000000"/>
          <w:sz w:val="24"/>
          <w:szCs w:val="24"/>
        </w:rPr>
        <w:t>class</w:t>
      </w:r>
      <w:proofErr w:type="gramEnd"/>
      <w:r w:rsidRPr="005809DB">
        <w:rPr>
          <w:color w:val="000000"/>
          <w:sz w:val="24"/>
          <w:szCs w:val="24"/>
        </w:rPr>
        <w:t xml:space="preserve"> </w:t>
      </w:r>
      <w:proofErr w:type="spellStart"/>
      <w:r w:rsidRPr="005809DB">
        <w:rPr>
          <w:color w:val="000000"/>
          <w:sz w:val="24"/>
          <w:szCs w:val="24"/>
        </w:rPr>
        <w:t>CanvasPicker</w:t>
      </w:r>
      <w:proofErr w:type="spellEnd"/>
      <w:r w:rsidRPr="005809DB">
        <w:rPr>
          <w:color w:val="000000"/>
          <w:sz w:val="24"/>
          <w:szCs w:val="24"/>
        </w:rPr>
        <w:t xml:space="preserve"> : public </w:t>
      </w:r>
      <w:proofErr w:type="spellStart"/>
      <w:r w:rsidRPr="005809DB">
        <w:rPr>
          <w:color w:val="000000"/>
          <w:sz w:val="24"/>
          <w:szCs w:val="24"/>
        </w:rPr>
        <w:t>QObject</w:t>
      </w:r>
      <w:proofErr w:type="spellEnd"/>
      <w:r w:rsidRPr="005809DB">
        <w:rPr>
          <w:color w:val="000000"/>
          <w:sz w:val="24"/>
          <w:szCs w:val="24"/>
        </w:rPr>
        <w:t xml:space="preserve"> ... Supports a single point selection, and mouse operations on that point. An ornament for the selected point (a modified, darker symbol) uses direct painting, scheduled to occur after every </w:t>
      </w:r>
      <w:proofErr w:type="spellStart"/>
      <w:r w:rsidRPr="005809DB">
        <w:rPr>
          <w:color w:val="000000"/>
          <w:sz w:val="24"/>
          <w:szCs w:val="24"/>
        </w:rPr>
        <w:t>QwtPlot</w:t>
      </w:r>
      <w:proofErr w:type="spellEnd"/>
      <w:r w:rsidRPr="005809DB">
        <w:rPr>
          <w:color w:val="000000"/>
          <w:sz w:val="24"/>
          <w:szCs w:val="24"/>
        </w:rPr>
        <w:t xml:space="preserve"> paint event and at certain other times. See the calls to </w:t>
      </w:r>
      <w:proofErr w:type="spellStart"/>
      <w:r w:rsidRPr="005809DB">
        <w:rPr>
          <w:color w:val="000000"/>
          <w:sz w:val="24"/>
          <w:szCs w:val="24"/>
        </w:rPr>
        <w:t>CanvasPicker</w:t>
      </w:r>
      <w:proofErr w:type="spellEnd"/>
      <w:r w:rsidRPr="005809DB">
        <w:rPr>
          <w:color w:val="000000"/>
          <w:sz w:val="24"/>
          <w:szCs w:val="24"/>
        </w:rPr>
        <w:t>::</w:t>
      </w:r>
      <w:proofErr w:type="spellStart"/>
      <w:proofErr w:type="gramStart"/>
      <w:r w:rsidRPr="005809DB">
        <w:rPr>
          <w:color w:val="000000"/>
          <w:sz w:val="24"/>
          <w:szCs w:val="24"/>
        </w:rPr>
        <w:t>showCursor</w:t>
      </w:r>
      <w:proofErr w:type="spellEnd"/>
      <w:r w:rsidRPr="005809DB">
        <w:rPr>
          <w:color w:val="000000"/>
          <w:sz w:val="24"/>
          <w:szCs w:val="24"/>
        </w:rPr>
        <w:t>(</w:t>
      </w:r>
      <w:proofErr w:type="gramEnd"/>
      <w:r w:rsidRPr="005809DB">
        <w:rPr>
          <w:color w:val="000000"/>
          <w:sz w:val="24"/>
          <w:szCs w:val="24"/>
        </w:rPr>
        <w:t>bool).</w:t>
      </w:r>
    </w:p>
    <w:tbl>
      <w:tblPr>
        <w:tblW w:w="0" w:type="auto"/>
        <w:tblCellSpacing w:w="0" w:type="dxa"/>
        <w:tblCellMar>
          <w:left w:w="0" w:type="dxa"/>
          <w:right w:w="0" w:type="dxa"/>
        </w:tblCellMar>
        <w:tblLook w:val="04A0" w:firstRow="1" w:lastRow="0" w:firstColumn="1" w:lastColumn="0" w:noHBand="0" w:noVBand="1"/>
      </w:tblPr>
      <w:tblGrid>
        <w:gridCol w:w="450"/>
        <w:gridCol w:w="8640"/>
      </w:tblGrid>
      <w:tr w:rsidR="005809DB" w:rsidRPr="005809DB" w:rsidTr="005809DB">
        <w:trPr>
          <w:tblCellSpacing w:w="0" w:type="dxa"/>
        </w:trPr>
        <w:tc>
          <w:tcPr>
            <w:tcW w:w="450" w:type="dxa"/>
            <w:vAlign w:val="center"/>
            <w:hideMark/>
          </w:tcPr>
          <w:p w:rsidR="005809DB" w:rsidRPr="005809DB" w:rsidRDefault="005809DB">
            <w:pPr>
              <w:spacing w:after="0"/>
              <w:rPr>
                <w:sz w:val="24"/>
                <w:szCs w:val="24"/>
              </w:rPr>
            </w:pPr>
            <w:r w:rsidRPr="005809DB">
              <w:rPr>
                <w:sz w:val="24"/>
                <w:szCs w:val="24"/>
              </w:rPr>
              <w:t> </w:t>
            </w:r>
          </w:p>
        </w:tc>
        <w:tc>
          <w:tcPr>
            <w:tcW w:w="0" w:type="auto"/>
            <w:vAlign w:val="center"/>
            <w:hideMark/>
          </w:tcPr>
          <w:p w:rsidR="005809DB" w:rsidRPr="005809DB" w:rsidRDefault="005809DB">
            <w:pPr>
              <w:rPr>
                <w:sz w:val="24"/>
                <w:szCs w:val="24"/>
              </w:rPr>
            </w:pPr>
            <w:r w:rsidRPr="005809DB">
              <w:rPr>
                <w:noProof/>
                <w:sz w:val="24"/>
                <w:szCs w:val="24"/>
              </w:rPr>
              <w:drawing>
                <wp:inline distT="0" distB="0" distL="0" distR="0">
                  <wp:extent cx="5477402" cy="4067175"/>
                  <wp:effectExtent l="0" t="0" r="9525" b="0"/>
                  <wp:docPr id="11" name="Picture 11" descr="http://cadswes2.colorado.edu/~philw/2017/CoeSwd10/DocImages/QwtExample-EventFil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cadswes2.colorado.edu/~philw/2017/CoeSwd10/DocImages/QwtExample-EventFilter.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485121" cy="4072906"/>
                          </a:xfrm>
                          <a:prstGeom prst="rect">
                            <a:avLst/>
                          </a:prstGeom>
                          <a:noFill/>
                          <a:ln>
                            <a:noFill/>
                          </a:ln>
                        </pic:spPr>
                      </pic:pic>
                    </a:graphicData>
                  </a:graphic>
                </wp:inline>
              </w:drawing>
            </w:r>
          </w:p>
        </w:tc>
      </w:tr>
    </w:tbl>
    <w:p w:rsidR="003A4E3C" w:rsidRDefault="003A4E3C" w:rsidP="005809DB">
      <w:pPr>
        <w:pStyle w:val="Heading2"/>
        <w:rPr>
          <w:rFonts w:ascii="Verdana" w:hAnsi="Verdana"/>
          <w:color w:val="000000"/>
          <w:sz w:val="24"/>
          <w:szCs w:val="24"/>
        </w:rPr>
      </w:pPr>
    </w:p>
    <w:p w:rsidR="003A4E3C" w:rsidRDefault="003A4E3C">
      <w:pPr>
        <w:rPr>
          <w:rFonts w:ascii="Verdana" w:eastAsia="Times New Roman" w:hAnsi="Verdana" w:cs="Times New Roman"/>
          <w:b/>
          <w:bCs/>
          <w:color w:val="000000"/>
          <w:sz w:val="24"/>
          <w:szCs w:val="24"/>
        </w:rPr>
      </w:pPr>
      <w:r>
        <w:rPr>
          <w:rFonts w:ascii="Verdana" w:hAnsi="Verdana"/>
          <w:color w:val="000000"/>
          <w:sz w:val="24"/>
          <w:szCs w:val="24"/>
        </w:rPr>
        <w:br w:type="page"/>
      </w:r>
    </w:p>
    <w:p w:rsidR="005809DB" w:rsidRPr="005809DB" w:rsidRDefault="005809DB" w:rsidP="005809DB">
      <w:pPr>
        <w:pStyle w:val="Heading2"/>
        <w:rPr>
          <w:rFonts w:ascii="Verdana" w:hAnsi="Verdana"/>
          <w:color w:val="000000"/>
          <w:sz w:val="24"/>
          <w:szCs w:val="24"/>
        </w:rPr>
      </w:pPr>
      <w:r w:rsidRPr="005809DB">
        <w:rPr>
          <w:rFonts w:ascii="Verdana" w:hAnsi="Verdana"/>
          <w:color w:val="000000"/>
          <w:sz w:val="24"/>
          <w:szCs w:val="24"/>
        </w:rPr>
        <w:lastRenderedPageBreak/>
        <w:t>(4) Development Estimates</w:t>
      </w:r>
    </w:p>
    <w:p w:rsidR="005809DB" w:rsidRPr="005809DB" w:rsidRDefault="00967804" w:rsidP="005809DB">
      <w:pPr>
        <w:pStyle w:val="NormalWeb"/>
        <w:rPr>
          <w:color w:val="000000"/>
        </w:rPr>
      </w:pPr>
      <w:r>
        <w:rPr>
          <w:rStyle w:val="Strong"/>
          <w:color w:val="000000"/>
        </w:rPr>
        <w:t>USACE SWD 10: Design Document</w:t>
      </w:r>
      <w:r w:rsidR="005809DB" w:rsidRPr="005809DB">
        <w:rPr>
          <w:rStyle w:val="Strong"/>
          <w:color w:val="000000"/>
        </w:rPr>
        <w:t xml:space="preserve"> for Improved Plot Legend and Plot Layer Control / Estimates</w:t>
      </w:r>
      <w:r w:rsidR="005809DB" w:rsidRPr="005809DB">
        <w:rPr>
          <w:color w:val="000000"/>
        </w:rPr>
        <w:br/>
        <w:t>- Phil Weinstein, CADSWES, 4-04-2017 (a).</w:t>
      </w:r>
    </w:p>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47"/>
        <w:gridCol w:w="999"/>
        <w:gridCol w:w="1085"/>
        <w:gridCol w:w="1085"/>
        <w:gridCol w:w="6968"/>
      </w:tblGrid>
      <w:tr w:rsidR="005809DB" w:rsidRPr="005809DB" w:rsidTr="005809D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E8"/>
            <w:hideMark/>
          </w:tcPr>
          <w:p w:rsidR="005809DB" w:rsidRPr="005809DB" w:rsidRDefault="005809DB">
            <w:pPr>
              <w:rPr>
                <w:sz w:val="24"/>
                <w:szCs w:val="24"/>
              </w:rPr>
            </w:pPr>
            <w:r w:rsidRPr="005809DB">
              <w:rPr>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E8"/>
            <w:hideMark/>
          </w:tcPr>
          <w:p w:rsidR="005809DB" w:rsidRPr="005809DB" w:rsidRDefault="005809DB">
            <w:pPr>
              <w:jc w:val="right"/>
              <w:rPr>
                <w:sz w:val="24"/>
                <w:szCs w:val="24"/>
              </w:rPr>
            </w:pPr>
            <w:r w:rsidRPr="005809DB">
              <w:rPr>
                <w:sz w:val="24"/>
                <w:szCs w:val="24"/>
              </w:rPr>
              <w:t>Basic</w:t>
            </w:r>
            <w:r w:rsidRPr="005809DB">
              <w:rPr>
                <w:sz w:val="24"/>
                <w:szCs w:val="24"/>
              </w:rPr>
              <w:br/>
              <w:t>Features</w:t>
            </w:r>
            <w:r w:rsidRPr="005809DB">
              <w:rPr>
                <w:sz w:val="24"/>
                <w:szCs w:val="24"/>
              </w:rPr>
              <w:br/>
              <w:t>Est.</w:t>
            </w:r>
            <w:r w:rsidRPr="005809DB">
              <w:rPr>
                <w:sz w:val="24"/>
                <w:szCs w:val="24"/>
              </w:rPr>
              <w:br/>
              <w:t>Hours</w:t>
            </w:r>
          </w:p>
        </w:tc>
        <w:tc>
          <w:tcPr>
            <w:tcW w:w="0" w:type="auto"/>
            <w:tcBorders>
              <w:top w:val="outset" w:sz="6" w:space="0" w:color="auto"/>
              <w:left w:val="outset" w:sz="6" w:space="0" w:color="auto"/>
              <w:bottom w:val="outset" w:sz="6" w:space="0" w:color="auto"/>
              <w:right w:val="outset" w:sz="6" w:space="0" w:color="auto"/>
            </w:tcBorders>
            <w:shd w:val="clear" w:color="auto" w:fill="FFFFE8"/>
            <w:hideMark/>
          </w:tcPr>
          <w:p w:rsidR="005809DB" w:rsidRPr="005809DB" w:rsidRDefault="005809DB">
            <w:pPr>
              <w:jc w:val="right"/>
              <w:rPr>
                <w:sz w:val="24"/>
                <w:szCs w:val="24"/>
              </w:rPr>
            </w:pPr>
            <w:r w:rsidRPr="005809DB">
              <w:rPr>
                <w:sz w:val="24"/>
                <w:szCs w:val="24"/>
              </w:rPr>
              <w:t>Features</w:t>
            </w:r>
            <w:r w:rsidRPr="005809DB">
              <w:rPr>
                <w:sz w:val="24"/>
                <w:szCs w:val="24"/>
              </w:rPr>
              <w:br/>
              <w:t>Requiring</w:t>
            </w:r>
            <w:r w:rsidRPr="005809DB">
              <w:rPr>
                <w:sz w:val="24"/>
                <w:szCs w:val="24"/>
              </w:rPr>
              <w:br/>
              <w:t>Custom</w:t>
            </w:r>
            <w:r w:rsidRPr="005809DB">
              <w:rPr>
                <w:sz w:val="24"/>
                <w:szCs w:val="24"/>
              </w:rPr>
              <w:br/>
              <w:t>Legend</w:t>
            </w:r>
          </w:p>
        </w:tc>
        <w:tc>
          <w:tcPr>
            <w:tcW w:w="0" w:type="auto"/>
            <w:tcBorders>
              <w:top w:val="outset" w:sz="6" w:space="0" w:color="auto"/>
              <w:left w:val="outset" w:sz="6" w:space="0" w:color="auto"/>
              <w:bottom w:val="outset" w:sz="6" w:space="0" w:color="auto"/>
              <w:right w:val="outset" w:sz="6" w:space="0" w:color="auto"/>
            </w:tcBorders>
            <w:shd w:val="clear" w:color="auto" w:fill="FFFFE8"/>
            <w:hideMark/>
          </w:tcPr>
          <w:p w:rsidR="005809DB" w:rsidRPr="005809DB" w:rsidRDefault="005809DB">
            <w:pPr>
              <w:jc w:val="right"/>
              <w:rPr>
                <w:sz w:val="24"/>
                <w:szCs w:val="24"/>
              </w:rPr>
            </w:pPr>
            <w:r w:rsidRPr="005809DB">
              <w:rPr>
                <w:sz w:val="24"/>
                <w:szCs w:val="24"/>
              </w:rPr>
              <w:t>Features</w:t>
            </w:r>
            <w:r w:rsidRPr="005809DB">
              <w:rPr>
                <w:sz w:val="24"/>
                <w:szCs w:val="24"/>
              </w:rPr>
              <w:br/>
              <w:t>Requiring</w:t>
            </w:r>
            <w:r w:rsidRPr="005809DB">
              <w:rPr>
                <w:sz w:val="24"/>
                <w:szCs w:val="24"/>
              </w:rPr>
              <w:br/>
              <w:t>Dynamic</w:t>
            </w:r>
            <w:r w:rsidRPr="005809DB">
              <w:rPr>
                <w:sz w:val="24"/>
                <w:szCs w:val="24"/>
              </w:rPr>
              <w:br/>
              <w:t>Drawing</w:t>
            </w:r>
          </w:p>
        </w:tc>
        <w:tc>
          <w:tcPr>
            <w:tcW w:w="0" w:type="auto"/>
            <w:tcBorders>
              <w:top w:val="outset" w:sz="6" w:space="0" w:color="auto"/>
              <w:left w:val="outset" w:sz="6" w:space="0" w:color="auto"/>
              <w:bottom w:val="outset" w:sz="6" w:space="0" w:color="auto"/>
              <w:right w:val="outset" w:sz="6" w:space="0" w:color="auto"/>
            </w:tcBorders>
            <w:shd w:val="clear" w:color="auto" w:fill="FFFFE8"/>
            <w:hideMark/>
          </w:tcPr>
          <w:p w:rsidR="005809DB" w:rsidRPr="005809DB" w:rsidRDefault="005809DB">
            <w:pPr>
              <w:rPr>
                <w:sz w:val="24"/>
                <w:szCs w:val="24"/>
              </w:rPr>
            </w:pPr>
            <w:r w:rsidRPr="005809DB">
              <w:rPr>
                <w:sz w:val="24"/>
                <w:szCs w:val="24"/>
              </w:rPr>
              <w:t>Estimate revision: 4-04-2017 (Phil).</w:t>
            </w:r>
          </w:p>
        </w:tc>
      </w:tr>
      <w:tr w:rsidR="005809DB" w:rsidRPr="005809DB" w:rsidTr="005809DB">
        <w:trPr>
          <w:trHeight w:val="45"/>
          <w:tblCellSpacing w:w="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0E0E0"/>
            <w:vAlign w:val="center"/>
            <w:hideMark/>
          </w:tcPr>
          <w:p w:rsidR="005809DB" w:rsidRPr="005809DB" w:rsidRDefault="005809DB">
            <w:pPr>
              <w:rPr>
                <w:sz w:val="24"/>
                <w:szCs w:val="24"/>
              </w:rPr>
            </w:pPr>
            <w:r w:rsidRPr="005809DB">
              <w:rPr>
                <w:noProof/>
                <w:sz w:val="24"/>
                <w:szCs w:val="24"/>
              </w:rPr>
              <w:drawing>
                <wp:inline distT="0" distB="0" distL="0" distR="0">
                  <wp:extent cx="9525" cy="28575"/>
                  <wp:effectExtent l="0" t="0" r="0" b="0"/>
                  <wp:docPr id="10" name="Picture 10" descr="http://cadswes2.colorado.edu/~philw/2017/CoeSwd10/DocImages/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cadswes2.colorado.edu/~philw/2017/CoeSwd10/DocImages/tp.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 cy="28575"/>
                          </a:xfrm>
                          <a:prstGeom prst="rect">
                            <a:avLst/>
                          </a:prstGeom>
                          <a:noFill/>
                          <a:ln>
                            <a:noFill/>
                          </a:ln>
                        </pic:spPr>
                      </pic:pic>
                    </a:graphicData>
                  </a:graphic>
                </wp:inline>
              </w:drawing>
            </w:r>
          </w:p>
        </w:tc>
      </w:tr>
      <w:tr w:rsidR="005809DB" w:rsidRPr="005809DB" w:rsidTr="005809D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809DB" w:rsidRPr="005809DB" w:rsidRDefault="005809DB">
            <w:pPr>
              <w:rPr>
                <w:sz w:val="24"/>
                <w:szCs w:val="24"/>
              </w:rPr>
            </w:pPr>
            <w:r w:rsidRPr="005809DB">
              <w:rPr>
                <w:sz w:val="24"/>
                <w:szCs w:val="24"/>
              </w:rPr>
              <w:t>2.1</w:t>
            </w:r>
          </w:p>
        </w:tc>
        <w:tc>
          <w:tcPr>
            <w:tcW w:w="0" w:type="auto"/>
            <w:tcBorders>
              <w:top w:val="outset" w:sz="6" w:space="0" w:color="auto"/>
              <w:left w:val="outset" w:sz="6" w:space="0" w:color="auto"/>
              <w:bottom w:val="outset" w:sz="6" w:space="0" w:color="auto"/>
              <w:right w:val="outset" w:sz="6" w:space="0" w:color="auto"/>
            </w:tcBorders>
            <w:vAlign w:val="bottom"/>
            <w:hideMark/>
          </w:tcPr>
          <w:p w:rsidR="005809DB" w:rsidRPr="005809DB" w:rsidRDefault="005809DB">
            <w:pPr>
              <w:jc w:val="right"/>
              <w:rPr>
                <w:sz w:val="24"/>
                <w:szCs w:val="24"/>
              </w:rPr>
            </w:pPr>
            <w:r w:rsidRPr="005809DB">
              <w:rPr>
                <w:sz w:val="24"/>
                <w:szCs w:val="24"/>
              </w:rPr>
              <w:t>6.0</w:t>
            </w:r>
          </w:p>
        </w:tc>
        <w:tc>
          <w:tcPr>
            <w:tcW w:w="0" w:type="auto"/>
            <w:tcBorders>
              <w:top w:val="outset" w:sz="6" w:space="0" w:color="auto"/>
              <w:left w:val="outset" w:sz="6" w:space="0" w:color="auto"/>
              <w:bottom w:val="outset" w:sz="6" w:space="0" w:color="auto"/>
              <w:right w:val="outset" w:sz="6" w:space="0" w:color="auto"/>
            </w:tcBorders>
            <w:hideMark/>
          </w:tcPr>
          <w:p w:rsidR="005809DB" w:rsidRPr="005809DB" w:rsidRDefault="005809DB">
            <w:pPr>
              <w:jc w:val="right"/>
              <w:rPr>
                <w:sz w:val="24"/>
                <w:szCs w:val="24"/>
              </w:rPr>
            </w:pPr>
            <w:r w:rsidRPr="005809DB">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5809DB" w:rsidRPr="005809DB" w:rsidRDefault="005809DB">
            <w:pPr>
              <w:jc w:val="right"/>
              <w:rPr>
                <w:sz w:val="24"/>
                <w:szCs w:val="24"/>
              </w:rPr>
            </w:pPr>
            <w:r w:rsidRPr="005809DB">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5809DB" w:rsidRPr="005809DB" w:rsidRDefault="005809DB">
            <w:pPr>
              <w:rPr>
                <w:sz w:val="24"/>
                <w:szCs w:val="24"/>
              </w:rPr>
            </w:pPr>
            <w:r w:rsidRPr="005809DB">
              <w:rPr>
                <w:sz w:val="24"/>
                <w:szCs w:val="24"/>
              </w:rPr>
              <w:t>Alternative Legend Placement</w:t>
            </w:r>
            <w:proofErr w:type="gramStart"/>
            <w:r w:rsidRPr="005809DB">
              <w:rPr>
                <w:sz w:val="24"/>
                <w:szCs w:val="24"/>
              </w:rPr>
              <w:t>:</w:t>
            </w:r>
            <w:proofErr w:type="gramEnd"/>
            <w:r w:rsidRPr="005809DB">
              <w:rPr>
                <w:sz w:val="24"/>
                <w:szCs w:val="24"/>
              </w:rPr>
              <w:br/>
              <w:t>Preliminary task: Selection GUI and persistence.</w:t>
            </w:r>
          </w:p>
        </w:tc>
      </w:tr>
      <w:tr w:rsidR="005809DB" w:rsidRPr="005809DB" w:rsidTr="005809D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809DB" w:rsidRPr="005809DB" w:rsidRDefault="005809DB">
            <w:pPr>
              <w:rPr>
                <w:sz w:val="24"/>
                <w:szCs w:val="24"/>
              </w:rPr>
            </w:pPr>
            <w:r w:rsidRPr="005809DB">
              <w:rPr>
                <w:sz w:val="24"/>
                <w:szCs w:val="24"/>
              </w:rPr>
              <w:t>2.1 A</w:t>
            </w:r>
          </w:p>
        </w:tc>
        <w:tc>
          <w:tcPr>
            <w:tcW w:w="0" w:type="auto"/>
            <w:tcBorders>
              <w:top w:val="outset" w:sz="6" w:space="0" w:color="auto"/>
              <w:left w:val="outset" w:sz="6" w:space="0" w:color="auto"/>
              <w:bottom w:val="outset" w:sz="6" w:space="0" w:color="auto"/>
              <w:right w:val="outset" w:sz="6" w:space="0" w:color="auto"/>
            </w:tcBorders>
            <w:hideMark/>
          </w:tcPr>
          <w:p w:rsidR="005809DB" w:rsidRPr="005809DB" w:rsidRDefault="005809DB">
            <w:pPr>
              <w:jc w:val="right"/>
              <w:rPr>
                <w:sz w:val="24"/>
                <w:szCs w:val="24"/>
              </w:rPr>
            </w:pPr>
            <w:r w:rsidRPr="005809DB">
              <w:rPr>
                <w:sz w:val="24"/>
                <w:szCs w:val="24"/>
              </w:rPr>
              <w:t>8.0</w:t>
            </w:r>
          </w:p>
        </w:tc>
        <w:tc>
          <w:tcPr>
            <w:tcW w:w="0" w:type="auto"/>
            <w:tcBorders>
              <w:top w:val="outset" w:sz="6" w:space="0" w:color="auto"/>
              <w:left w:val="outset" w:sz="6" w:space="0" w:color="auto"/>
              <w:bottom w:val="outset" w:sz="6" w:space="0" w:color="auto"/>
              <w:right w:val="outset" w:sz="6" w:space="0" w:color="auto"/>
            </w:tcBorders>
            <w:hideMark/>
          </w:tcPr>
          <w:p w:rsidR="005809DB" w:rsidRPr="005809DB" w:rsidRDefault="005809DB">
            <w:pPr>
              <w:jc w:val="right"/>
              <w:rPr>
                <w:sz w:val="24"/>
                <w:szCs w:val="24"/>
              </w:rPr>
            </w:pPr>
            <w:r w:rsidRPr="005809DB">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5809DB" w:rsidRPr="005809DB" w:rsidRDefault="005809DB">
            <w:pPr>
              <w:jc w:val="right"/>
              <w:rPr>
                <w:sz w:val="24"/>
                <w:szCs w:val="24"/>
              </w:rPr>
            </w:pPr>
            <w:r w:rsidRPr="005809DB">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5809DB" w:rsidRPr="005809DB" w:rsidRDefault="005809DB" w:rsidP="005809DB">
            <w:pPr>
              <w:numPr>
                <w:ilvl w:val="0"/>
                <w:numId w:val="35"/>
              </w:numPr>
              <w:spacing w:before="100" w:beforeAutospacing="1" w:after="100" w:afterAutospacing="1" w:line="240" w:lineRule="auto"/>
              <w:rPr>
                <w:sz w:val="24"/>
                <w:szCs w:val="24"/>
              </w:rPr>
            </w:pPr>
            <w:r w:rsidRPr="005809DB">
              <w:rPr>
                <w:sz w:val="24"/>
                <w:szCs w:val="24"/>
              </w:rPr>
              <w:t>Legend on the top, left, right, or not shown.</w:t>
            </w:r>
          </w:p>
        </w:tc>
      </w:tr>
      <w:tr w:rsidR="005809DB" w:rsidRPr="005809DB" w:rsidTr="005809D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809DB" w:rsidRPr="005809DB" w:rsidRDefault="005809DB">
            <w:pPr>
              <w:spacing w:after="0"/>
              <w:rPr>
                <w:sz w:val="24"/>
                <w:szCs w:val="24"/>
              </w:rPr>
            </w:pPr>
            <w:r w:rsidRPr="005809DB">
              <w:rPr>
                <w:sz w:val="24"/>
                <w:szCs w:val="24"/>
              </w:rPr>
              <w:t>2.1 B</w:t>
            </w:r>
          </w:p>
        </w:tc>
        <w:tc>
          <w:tcPr>
            <w:tcW w:w="0" w:type="auto"/>
            <w:tcBorders>
              <w:top w:val="outset" w:sz="6" w:space="0" w:color="auto"/>
              <w:left w:val="outset" w:sz="6" w:space="0" w:color="auto"/>
              <w:bottom w:val="outset" w:sz="6" w:space="0" w:color="auto"/>
              <w:right w:val="outset" w:sz="6" w:space="0" w:color="auto"/>
            </w:tcBorders>
            <w:hideMark/>
          </w:tcPr>
          <w:p w:rsidR="005809DB" w:rsidRPr="005809DB" w:rsidRDefault="005809DB">
            <w:pPr>
              <w:jc w:val="right"/>
              <w:rPr>
                <w:sz w:val="24"/>
                <w:szCs w:val="24"/>
              </w:rPr>
            </w:pPr>
            <w:r w:rsidRPr="005809DB">
              <w:rPr>
                <w:sz w:val="24"/>
                <w:szCs w:val="24"/>
              </w:rPr>
              <w:t>20.0</w:t>
            </w:r>
          </w:p>
        </w:tc>
        <w:tc>
          <w:tcPr>
            <w:tcW w:w="0" w:type="auto"/>
            <w:tcBorders>
              <w:top w:val="outset" w:sz="6" w:space="0" w:color="auto"/>
              <w:left w:val="outset" w:sz="6" w:space="0" w:color="auto"/>
              <w:bottom w:val="outset" w:sz="6" w:space="0" w:color="auto"/>
              <w:right w:val="outset" w:sz="6" w:space="0" w:color="auto"/>
            </w:tcBorders>
            <w:hideMark/>
          </w:tcPr>
          <w:p w:rsidR="005809DB" w:rsidRPr="005809DB" w:rsidRDefault="005809DB">
            <w:pPr>
              <w:jc w:val="right"/>
              <w:rPr>
                <w:sz w:val="24"/>
                <w:szCs w:val="24"/>
              </w:rPr>
            </w:pPr>
            <w:r w:rsidRPr="005809DB">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5809DB" w:rsidRPr="005809DB" w:rsidRDefault="005809DB">
            <w:pPr>
              <w:jc w:val="right"/>
              <w:rPr>
                <w:sz w:val="24"/>
                <w:szCs w:val="24"/>
              </w:rPr>
            </w:pPr>
            <w:r w:rsidRPr="005809DB">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5809DB" w:rsidRPr="005809DB" w:rsidRDefault="005809DB" w:rsidP="005809DB">
            <w:pPr>
              <w:numPr>
                <w:ilvl w:val="0"/>
                <w:numId w:val="36"/>
              </w:numPr>
              <w:spacing w:before="100" w:beforeAutospacing="1" w:after="100" w:afterAutospacing="1" w:line="240" w:lineRule="auto"/>
              <w:rPr>
                <w:sz w:val="24"/>
                <w:szCs w:val="24"/>
              </w:rPr>
            </w:pPr>
            <w:r w:rsidRPr="005809DB">
              <w:rPr>
                <w:sz w:val="24"/>
                <w:szCs w:val="24"/>
              </w:rPr>
              <w:t xml:space="preserve">Legend within the plot canvas, including control design. We would need to determine which </w:t>
            </w:r>
            <w:proofErr w:type="spellStart"/>
            <w:r w:rsidRPr="005809DB">
              <w:rPr>
                <w:sz w:val="24"/>
                <w:szCs w:val="24"/>
              </w:rPr>
              <w:t>QwtPlotLegendItem</w:t>
            </w:r>
            <w:proofErr w:type="spellEnd"/>
            <w:r w:rsidRPr="005809DB">
              <w:rPr>
                <w:sz w:val="24"/>
                <w:szCs w:val="24"/>
              </w:rPr>
              <w:t xml:space="preserve"> configuration capabilities to expose in the user interface.</w:t>
            </w:r>
          </w:p>
        </w:tc>
      </w:tr>
      <w:tr w:rsidR="005809DB" w:rsidRPr="005809DB" w:rsidTr="005809D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809DB" w:rsidRPr="005809DB" w:rsidRDefault="005809DB">
            <w:pPr>
              <w:spacing w:after="0"/>
              <w:rPr>
                <w:sz w:val="24"/>
                <w:szCs w:val="24"/>
              </w:rPr>
            </w:pPr>
            <w:r w:rsidRPr="005809DB">
              <w:rPr>
                <w:sz w:val="24"/>
                <w:szCs w:val="24"/>
              </w:rPr>
              <w:t>2.1 C</w:t>
            </w:r>
          </w:p>
        </w:tc>
        <w:tc>
          <w:tcPr>
            <w:tcW w:w="0" w:type="auto"/>
            <w:tcBorders>
              <w:top w:val="outset" w:sz="6" w:space="0" w:color="auto"/>
              <w:left w:val="outset" w:sz="6" w:space="0" w:color="auto"/>
              <w:bottom w:val="outset" w:sz="6" w:space="0" w:color="auto"/>
              <w:right w:val="outset" w:sz="6" w:space="0" w:color="auto"/>
            </w:tcBorders>
            <w:hideMark/>
          </w:tcPr>
          <w:p w:rsidR="005809DB" w:rsidRPr="005809DB" w:rsidRDefault="005809DB">
            <w:pPr>
              <w:jc w:val="right"/>
              <w:rPr>
                <w:sz w:val="24"/>
                <w:szCs w:val="24"/>
              </w:rPr>
            </w:pPr>
            <w:r w:rsidRPr="005809DB">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5809DB" w:rsidRPr="005809DB" w:rsidRDefault="005809DB">
            <w:pPr>
              <w:jc w:val="right"/>
              <w:rPr>
                <w:sz w:val="24"/>
                <w:szCs w:val="24"/>
              </w:rPr>
            </w:pPr>
            <w:r w:rsidRPr="005809DB">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5809DB" w:rsidRPr="005809DB" w:rsidRDefault="005809DB">
            <w:pPr>
              <w:jc w:val="right"/>
              <w:rPr>
                <w:sz w:val="24"/>
                <w:szCs w:val="24"/>
              </w:rPr>
            </w:pPr>
            <w:r w:rsidRPr="005809DB">
              <w:rPr>
                <w:sz w:val="24"/>
                <w:szCs w:val="24"/>
              </w:rPr>
              <w:t>32.0</w:t>
            </w:r>
          </w:p>
        </w:tc>
        <w:tc>
          <w:tcPr>
            <w:tcW w:w="0" w:type="auto"/>
            <w:tcBorders>
              <w:top w:val="outset" w:sz="6" w:space="0" w:color="auto"/>
              <w:left w:val="outset" w:sz="6" w:space="0" w:color="auto"/>
              <w:bottom w:val="outset" w:sz="6" w:space="0" w:color="auto"/>
              <w:right w:val="outset" w:sz="6" w:space="0" w:color="auto"/>
            </w:tcBorders>
            <w:hideMark/>
          </w:tcPr>
          <w:p w:rsidR="005809DB" w:rsidRPr="005809DB" w:rsidRDefault="005809DB" w:rsidP="005809DB">
            <w:pPr>
              <w:numPr>
                <w:ilvl w:val="0"/>
                <w:numId w:val="37"/>
              </w:numPr>
              <w:spacing w:before="100" w:beforeAutospacing="1" w:after="100" w:afterAutospacing="1" w:line="240" w:lineRule="auto"/>
              <w:rPr>
                <w:sz w:val="24"/>
                <w:szCs w:val="24"/>
              </w:rPr>
            </w:pPr>
            <w:r w:rsidRPr="005809DB">
              <w:rPr>
                <w:sz w:val="24"/>
                <w:szCs w:val="24"/>
              </w:rPr>
              <w:t>Label curves in the plot (instead of a legend)</w:t>
            </w:r>
          </w:p>
        </w:tc>
      </w:tr>
      <w:tr w:rsidR="005809DB" w:rsidRPr="005809DB" w:rsidTr="005809DB">
        <w:trPr>
          <w:trHeight w:val="45"/>
          <w:tblCellSpacing w:w="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0E0E0"/>
            <w:vAlign w:val="center"/>
            <w:hideMark/>
          </w:tcPr>
          <w:p w:rsidR="005809DB" w:rsidRPr="005809DB" w:rsidRDefault="005809DB">
            <w:pPr>
              <w:spacing w:after="0"/>
              <w:rPr>
                <w:sz w:val="24"/>
                <w:szCs w:val="24"/>
              </w:rPr>
            </w:pPr>
            <w:r w:rsidRPr="005809DB">
              <w:rPr>
                <w:noProof/>
                <w:sz w:val="24"/>
                <w:szCs w:val="24"/>
              </w:rPr>
              <w:drawing>
                <wp:inline distT="0" distB="0" distL="0" distR="0">
                  <wp:extent cx="9525" cy="28575"/>
                  <wp:effectExtent l="0" t="0" r="0" b="0"/>
                  <wp:docPr id="9" name="Picture 9" descr="http://cadswes2.colorado.edu/~philw/2017/CoeSwd10/DocImages/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cadswes2.colorado.edu/~philw/2017/CoeSwd10/DocImages/tp.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 cy="28575"/>
                          </a:xfrm>
                          <a:prstGeom prst="rect">
                            <a:avLst/>
                          </a:prstGeom>
                          <a:noFill/>
                          <a:ln>
                            <a:noFill/>
                          </a:ln>
                        </pic:spPr>
                      </pic:pic>
                    </a:graphicData>
                  </a:graphic>
                </wp:inline>
              </w:drawing>
            </w:r>
          </w:p>
        </w:tc>
      </w:tr>
      <w:tr w:rsidR="005809DB" w:rsidRPr="005809DB" w:rsidTr="005809D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809DB" w:rsidRPr="005809DB" w:rsidRDefault="005809DB">
            <w:pPr>
              <w:rPr>
                <w:sz w:val="24"/>
                <w:szCs w:val="24"/>
              </w:rPr>
            </w:pPr>
            <w:r w:rsidRPr="005809DB">
              <w:rPr>
                <w:sz w:val="24"/>
                <w:szCs w:val="24"/>
              </w:rPr>
              <w:t>2.2</w:t>
            </w:r>
          </w:p>
        </w:tc>
        <w:tc>
          <w:tcPr>
            <w:tcW w:w="0" w:type="auto"/>
            <w:tcBorders>
              <w:top w:val="outset" w:sz="6" w:space="0" w:color="auto"/>
              <w:left w:val="outset" w:sz="6" w:space="0" w:color="auto"/>
              <w:bottom w:val="outset" w:sz="6" w:space="0" w:color="auto"/>
              <w:right w:val="outset" w:sz="6" w:space="0" w:color="auto"/>
            </w:tcBorders>
            <w:hideMark/>
          </w:tcPr>
          <w:p w:rsidR="005809DB" w:rsidRPr="005809DB" w:rsidRDefault="005809DB">
            <w:pPr>
              <w:jc w:val="right"/>
              <w:rPr>
                <w:sz w:val="24"/>
                <w:szCs w:val="24"/>
              </w:rPr>
            </w:pPr>
            <w:r w:rsidRPr="005809DB">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5809DB" w:rsidRPr="005809DB" w:rsidRDefault="005809DB">
            <w:pPr>
              <w:jc w:val="right"/>
              <w:rPr>
                <w:sz w:val="24"/>
                <w:szCs w:val="24"/>
              </w:rPr>
            </w:pPr>
            <w:r w:rsidRPr="005809DB">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5809DB" w:rsidRPr="005809DB" w:rsidRDefault="005809DB">
            <w:pPr>
              <w:jc w:val="right"/>
              <w:rPr>
                <w:sz w:val="24"/>
                <w:szCs w:val="24"/>
              </w:rPr>
            </w:pPr>
            <w:r w:rsidRPr="005809DB">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5809DB" w:rsidRPr="005809DB" w:rsidRDefault="005809DB">
            <w:pPr>
              <w:rPr>
                <w:sz w:val="24"/>
                <w:szCs w:val="24"/>
              </w:rPr>
            </w:pPr>
            <w:r w:rsidRPr="005809DB">
              <w:rPr>
                <w:sz w:val="24"/>
                <w:szCs w:val="24"/>
              </w:rPr>
              <w:t>Legend Size Features</w:t>
            </w:r>
          </w:p>
        </w:tc>
      </w:tr>
      <w:tr w:rsidR="005809DB" w:rsidRPr="005809DB" w:rsidTr="005809D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809DB" w:rsidRPr="005809DB" w:rsidRDefault="005809DB">
            <w:pPr>
              <w:rPr>
                <w:sz w:val="24"/>
                <w:szCs w:val="24"/>
              </w:rPr>
            </w:pPr>
            <w:r w:rsidRPr="005809DB">
              <w:rPr>
                <w:sz w:val="24"/>
                <w:szCs w:val="24"/>
              </w:rPr>
              <w:t>2.2 A</w:t>
            </w:r>
          </w:p>
        </w:tc>
        <w:tc>
          <w:tcPr>
            <w:tcW w:w="0" w:type="auto"/>
            <w:tcBorders>
              <w:top w:val="outset" w:sz="6" w:space="0" w:color="auto"/>
              <w:left w:val="outset" w:sz="6" w:space="0" w:color="auto"/>
              <w:bottom w:val="outset" w:sz="6" w:space="0" w:color="auto"/>
              <w:right w:val="outset" w:sz="6" w:space="0" w:color="auto"/>
            </w:tcBorders>
            <w:hideMark/>
          </w:tcPr>
          <w:p w:rsidR="005809DB" w:rsidRPr="005809DB" w:rsidRDefault="005809DB">
            <w:pPr>
              <w:jc w:val="right"/>
              <w:rPr>
                <w:sz w:val="24"/>
                <w:szCs w:val="24"/>
              </w:rPr>
            </w:pPr>
            <w:r w:rsidRPr="005809DB">
              <w:rPr>
                <w:sz w:val="24"/>
                <w:szCs w:val="24"/>
              </w:rPr>
              <w:t>16.0</w:t>
            </w:r>
          </w:p>
        </w:tc>
        <w:tc>
          <w:tcPr>
            <w:tcW w:w="0" w:type="auto"/>
            <w:tcBorders>
              <w:top w:val="outset" w:sz="6" w:space="0" w:color="auto"/>
              <w:left w:val="outset" w:sz="6" w:space="0" w:color="auto"/>
              <w:bottom w:val="outset" w:sz="6" w:space="0" w:color="auto"/>
              <w:right w:val="outset" w:sz="6" w:space="0" w:color="auto"/>
            </w:tcBorders>
            <w:hideMark/>
          </w:tcPr>
          <w:p w:rsidR="005809DB" w:rsidRPr="005809DB" w:rsidRDefault="005809DB">
            <w:pPr>
              <w:jc w:val="right"/>
              <w:rPr>
                <w:sz w:val="24"/>
                <w:szCs w:val="24"/>
              </w:rPr>
            </w:pPr>
            <w:r w:rsidRPr="005809DB">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5809DB" w:rsidRPr="005809DB" w:rsidRDefault="005809DB">
            <w:pPr>
              <w:jc w:val="right"/>
              <w:rPr>
                <w:sz w:val="24"/>
                <w:szCs w:val="24"/>
              </w:rPr>
            </w:pPr>
            <w:r w:rsidRPr="005809DB">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5809DB" w:rsidRPr="005809DB" w:rsidRDefault="005809DB">
            <w:pPr>
              <w:rPr>
                <w:sz w:val="24"/>
                <w:szCs w:val="24"/>
              </w:rPr>
            </w:pPr>
            <w:r w:rsidRPr="005809DB">
              <w:rPr>
                <w:sz w:val="24"/>
                <w:szCs w:val="24"/>
              </w:rPr>
              <w:t>Configurable Fonts for each Plot (Legend Font and other fonts).</w:t>
            </w:r>
          </w:p>
        </w:tc>
      </w:tr>
      <w:tr w:rsidR="005809DB" w:rsidRPr="005809DB" w:rsidTr="005809D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809DB" w:rsidRPr="005809DB" w:rsidRDefault="005809DB">
            <w:pPr>
              <w:rPr>
                <w:sz w:val="24"/>
                <w:szCs w:val="24"/>
              </w:rPr>
            </w:pPr>
            <w:r w:rsidRPr="005809DB">
              <w:rPr>
                <w:sz w:val="24"/>
                <w:szCs w:val="24"/>
              </w:rPr>
              <w:t>2.2 B</w:t>
            </w:r>
          </w:p>
        </w:tc>
        <w:tc>
          <w:tcPr>
            <w:tcW w:w="0" w:type="auto"/>
            <w:tcBorders>
              <w:top w:val="outset" w:sz="6" w:space="0" w:color="auto"/>
              <w:left w:val="outset" w:sz="6" w:space="0" w:color="auto"/>
              <w:bottom w:val="outset" w:sz="6" w:space="0" w:color="auto"/>
              <w:right w:val="outset" w:sz="6" w:space="0" w:color="auto"/>
            </w:tcBorders>
            <w:hideMark/>
          </w:tcPr>
          <w:p w:rsidR="005809DB" w:rsidRPr="005809DB" w:rsidRDefault="005809DB">
            <w:pPr>
              <w:jc w:val="right"/>
              <w:rPr>
                <w:sz w:val="24"/>
                <w:szCs w:val="24"/>
              </w:rPr>
            </w:pPr>
            <w:r w:rsidRPr="005809DB">
              <w:rPr>
                <w:sz w:val="24"/>
                <w:szCs w:val="24"/>
              </w:rPr>
              <w:t>0.0*</w:t>
            </w:r>
          </w:p>
        </w:tc>
        <w:tc>
          <w:tcPr>
            <w:tcW w:w="0" w:type="auto"/>
            <w:tcBorders>
              <w:top w:val="outset" w:sz="6" w:space="0" w:color="auto"/>
              <w:left w:val="outset" w:sz="6" w:space="0" w:color="auto"/>
              <w:bottom w:val="outset" w:sz="6" w:space="0" w:color="auto"/>
              <w:right w:val="outset" w:sz="6" w:space="0" w:color="auto"/>
            </w:tcBorders>
            <w:hideMark/>
          </w:tcPr>
          <w:p w:rsidR="005809DB" w:rsidRPr="005809DB" w:rsidRDefault="005809DB">
            <w:pPr>
              <w:jc w:val="right"/>
              <w:rPr>
                <w:sz w:val="24"/>
                <w:szCs w:val="24"/>
              </w:rPr>
            </w:pPr>
            <w:r w:rsidRPr="005809DB">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5809DB" w:rsidRPr="005809DB" w:rsidRDefault="005809DB">
            <w:pPr>
              <w:jc w:val="right"/>
              <w:rPr>
                <w:sz w:val="24"/>
                <w:szCs w:val="24"/>
              </w:rPr>
            </w:pPr>
            <w:r w:rsidRPr="005809DB">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5809DB" w:rsidRPr="005809DB" w:rsidRDefault="005809DB">
            <w:pPr>
              <w:rPr>
                <w:sz w:val="24"/>
                <w:szCs w:val="24"/>
              </w:rPr>
            </w:pPr>
            <w:r w:rsidRPr="005809DB">
              <w:rPr>
                <w:sz w:val="24"/>
                <w:szCs w:val="24"/>
              </w:rPr>
              <w:t xml:space="preserve">Legend Item Spacing. *Recommendation: Just tighten up spacing, not as a configurable setting. Otherwise, 6.0 hours for setting widget and </w:t>
            </w:r>
            <w:proofErr w:type="spellStart"/>
            <w:r w:rsidRPr="005809DB">
              <w:rPr>
                <w:sz w:val="24"/>
                <w:szCs w:val="24"/>
              </w:rPr>
              <w:t>SlotPlot</w:t>
            </w:r>
            <w:proofErr w:type="spellEnd"/>
            <w:r w:rsidRPr="005809DB">
              <w:rPr>
                <w:sz w:val="24"/>
                <w:szCs w:val="24"/>
              </w:rPr>
              <w:t xml:space="preserve"> field with persistence.</w:t>
            </w:r>
          </w:p>
        </w:tc>
      </w:tr>
      <w:tr w:rsidR="005809DB" w:rsidRPr="005809DB" w:rsidTr="005809DB">
        <w:trPr>
          <w:trHeight w:val="45"/>
          <w:tblCellSpacing w:w="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0E0E0"/>
            <w:vAlign w:val="center"/>
            <w:hideMark/>
          </w:tcPr>
          <w:p w:rsidR="005809DB" w:rsidRPr="005809DB" w:rsidRDefault="005809DB">
            <w:pPr>
              <w:rPr>
                <w:sz w:val="24"/>
                <w:szCs w:val="24"/>
              </w:rPr>
            </w:pPr>
            <w:r w:rsidRPr="005809DB">
              <w:rPr>
                <w:noProof/>
                <w:sz w:val="24"/>
                <w:szCs w:val="24"/>
              </w:rPr>
              <w:drawing>
                <wp:inline distT="0" distB="0" distL="0" distR="0">
                  <wp:extent cx="9525" cy="28575"/>
                  <wp:effectExtent l="0" t="0" r="0" b="0"/>
                  <wp:docPr id="8" name="Picture 8" descr="http://cadswes2.colorado.edu/~philw/2017/CoeSwd10/DocImages/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cadswes2.colorado.edu/~philw/2017/CoeSwd10/DocImages/tp.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 cy="28575"/>
                          </a:xfrm>
                          <a:prstGeom prst="rect">
                            <a:avLst/>
                          </a:prstGeom>
                          <a:noFill/>
                          <a:ln>
                            <a:noFill/>
                          </a:ln>
                        </pic:spPr>
                      </pic:pic>
                    </a:graphicData>
                  </a:graphic>
                </wp:inline>
              </w:drawing>
            </w:r>
          </w:p>
        </w:tc>
      </w:tr>
      <w:tr w:rsidR="005809DB" w:rsidRPr="005809DB" w:rsidTr="005809D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809DB" w:rsidRPr="005809DB" w:rsidRDefault="005809DB">
            <w:pPr>
              <w:rPr>
                <w:sz w:val="24"/>
                <w:szCs w:val="24"/>
              </w:rPr>
            </w:pPr>
            <w:r w:rsidRPr="005809DB">
              <w:rPr>
                <w:sz w:val="24"/>
                <w:szCs w:val="24"/>
              </w:rPr>
              <w:t>2.3</w:t>
            </w:r>
          </w:p>
        </w:tc>
        <w:tc>
          <w:tcPr>
            <w:tcW w:w="0" w:type="auto"/>
            <w:tcBorders>
              <w:top w:val="outset" w:sz="6" w:space="0" w:color="auto"/>
              <w:left w:val="outset" w:sz="6" w:space="0" w:color="auto"/>
              <w:bottom w:val="outset" w:sz="6" w:space="0" w:color="auto"/>
              <w:right w:val="outset" w:sz="6" w:space="0" w:color="auto"/>
            </w:tcBorders>
            <w:hideMark/>
          </w:tcPr>
          <w:p w:rsidR="005809DB" w:rsidRPr="005809DB" w:rsidRDefault="005809DB">
            <w:pPr>
              <w:jc w:val="right"/>
              <w:rPr>
                <w:sz w:val="24"/>
                <w:szCs w:val="24"/>
              </w:rPr>
            </w:pPr>
            <w:r w:rsidRPr="005809DB">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5809DB" w:rsidRPr="005809DB" w:rsidRDefault="005809DB">
            <w:pPr>
              <w:jc w:val="right"/>
              <w:rPr>
                <w:sz w:val="24"/>
                <w:szCs w:val="24"/>
              </w:rPr>
            </w:pPr>
            <w:r w:rsidRPr="005809DB">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5809DB" w:rsidRPr="005809DB" w:rsidRDefault="005809DB">
            <w:pPr>
              <w:jc w:val="right"/>
              <w:rPr>
                <w:sz w:val="24"/>
                <w:szCs w:val="24"/>
              </w:rPr>
            </w:pPr>
            <w:r w:rsidRPr="005809DB">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5809DB" w:rsidRPr="005809DB" w:rsidRDefault="005809DB">
            <w:pPr>
              <w:rPr>
                <w:sz w:val="24"/>
                <w:szCs w:val="24"/>
              </w:rPr>
            </w:pPr>
            <w:r w:rsidRPr="005809DB">
              <w:rPr>
                <w:sz w:val="24"/>
                <w:szCs w:val="24"/>
              </w:rPr>
              <w:t>Other Legend Appearance Features</w:t>
            </w:r>
          </w:p>
        </w:tc>
      </w:tr>
      <w:tr w:rsidR="005809DB" w:rsidRPr="005809DB" w:rsidTr="005809D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809DB" w:rsidRPr="005809DB" w:rsidRDefault="005809DB">
            <w:pPr>
              <w:rPr>
                <w:sz w:val="24"/>
                <w:szCs w:val="24"/>
              </w:rPr>
            </w:pPr>
            <w:r w:rsidRPr="005809DB">
              <w:rPr>
                <w:sz w:val="24"/>
                <w:szCs w:val="24"/>
              </w:rPr>
              <w:t>2.3 A</w:t>
            </w:r>
          </w:p>
        </w:tc>
        <w:tc>
          <w:tcPr>
            <w:tcW w:w="0" w:type="auto"/>
            <w:tcBorders>
              <w:top w:val="outset" w:sz="6" w:space="0" w:color="auto"/>
              <w:left w:val="outset" w:sz="6" w:space="0" w:color="auto"/>
              <w:bottom w:val="outset" w:sz="6" w:space="0" w:color="auto"/>
              <w:right w:val="outset" w:sz="6" w:space="0" w:color="auto"/>
            </w:tcBorders>
            <w:hideMark/>
          </w:tcPr>
          <w:p w:rsidR="005809DB" w:rsidRPr="005809DB" w:rsidRDefault="005809DB">
            <w:pPr>
              <w:jc w:val="right"/>
              <w:rPr>
                <w:sz w:val="24"/>
                <w:szCs w:val="24"/>
              </w:rPr>
            </w:pPr>
            <w:r w:rsidRPr="005809DB">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5809DB" w:rsidRPr="005809DB" w:rsidRDefault="005809DB">
            <w:pPr>
              <w:jc w:val="right"/>
              <w:rPr>
                <w:sz w:val="24"/>
                <w:szCs w:val="24"/>
              </w:rPr>
            </w:pPr>
            <w:r w:rsidRPr="005809DB">
              <w:rPr>
                <w:sz w:val="24"/>
                <w:szCs w:val="24"/>
              </w:rPr>
              <w:t>20.0</w:t>
            </w:r>
          </w:p>
        </w:tc>
        <w:tc>
          <w:tcPr>
            <w:tcW w:w="0" w:type="auto"/>
            <w:tcBorders>
              <w:top w:val="outset" w:sz="6" w:space="0" w:color="auto"/>
              <w:left w:val="outset" w:sz="6" w:space="0" w:color="auto"/>
              <w:bottom w:val="outset" w:sz="6" w:space="0" w:color="auto"/>
              <w:right w:val="outset" w:sz="6" w:space="0" w:color="auto"/>
            </w:tcBorders>
            <w:hideMark/>
          </w:tcPr>
          <w:p w:rsidR="005809DB" w:rsidRPr="005809DB" w:rsidRDefault="005809DB">
            <w:pPr>
              <w:jc w:val="right"/>
              <w:rPr>
                <w:sz w:val="24"/>
                <w:szCs w:val="24"/>
              </w:rPr>
            </w:pPr>
            <w:r w:rsidRPr="005809DB">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5809DB" w:rsidRPr="005809DB" w:rsidRDefault="005809DB">
            <w:pPr>
              <w:rPr>
                <w:sz w:val="24"/>
                <w:szCs w:val="24"/>
              </w:rPr>
            </w:pPr>
            <w:r w:rsidRPr="005809DB">
              <w:rPr>
                <w:sz w:val="24"/>
                <w:szCs w:val="24"/>
              </w:rPr>
              <w:t>Legend Items as Checkboxes</w:t>
            </w:r>
          </w:p>
        </w:tc>
      </w:tr>
      <w:tr w:rsidR="005809DB" w:rsidRPr="005809DB" w:rsidTr="005809D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809DB" w:rsidRPr="005809DB" w:rsidRDefault="005809DB">
            <w:pPr>
              <w:rPr>
                <w:sz w:val="24"/>
                <w:szCs w:val="24"/>
              </w:rPr>
            </w:pPr>
            <w:r w:rsidRPr="005809DB">
              <w:rPr>
                <w:sz w:val="24"/>
                <w:szCs w:val="24"/>
              </w:rPr>
              <w:t>2.3 B</w:t>
            </w:r>
          </w:p>
        </w:tc>
        <w:tc>
          <w:tcPr>
            <w:tcW w:w="0" w:type="auto"/>
            <w:tcBorders>
              <w:top w:val="outset" w:sz="6" w:space="0" w:color="auto"/>
              <w:left w:val="outset" w:sz="6" w:space="0" w:color="auto"/>
              <w:bottom w:val="outset" w:sz="6" w:space="0" w:color="auto"/>
              <w:right w:val="outset" w:sz="6" w:space="0" w:color="auto"/>
            </w:tcBorders>
            <w:hideMark/>
          </w:tcPr>
          <w:p w:rsidR="005809DB" w:rsidRPr="005809DB" w:rsidRDefault="005809DB">
            <w:pPr>
              <w:jc w:val="right"/>
              <w:rPr>
                <w:sz w:val="24"/>
                <w:szCs w:val="24"/>
              </w:rPr>
            </w:pPr>
            <w:r w:rsidRPr="005809DB">
              <w:rPr>
                <w:sz w:val="24"/>
                <w:szCs w:val="24"/>
              </w:rPr>
              <w:t>6.0</w:t>
            </w:r>
          </w:p>
        </w:tc>
        <w:tc>
          <w:tcPr>
            <w:tcW w:w="0" w:type="auto"/>
            <w:tcBorders>
              <w:top w:val="outset" w:sz="6" w:space="0" w:color="auto"/>
              <w:left w:val="outset" w:sz="6" w:space="0" w:color="auto"/>
              <w:bottom w:val="outset" w:sz="6" w:space="0" w:color="auto"/>
              <w:right w:val="outset" w:sz="6" w:space="0" w:color="auto"/>
            </w:tcBorders>
            <w:hideMark/>
          </w:tcPr>
          <w:p w:rsidR="005809DB" w:rsidRPr="005809DB" w:rsidRDefault="005809DB">
            <w:pPr>
              <w:jc w:val="right"/>
              <w:rPr>
                <w:sz w:val="24"/>
                <w:szCs w:val="24"/>
              </w:rPr>
            </w:pPr>
            <w:r w:rsidRPr="005809DB">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5809DB" w:rsidRPr="005809DB" w:rsidRDefault="005809DB">
            <w:pPr>
              <w:jc w:val="right"/>
              <w:rPr>
                <w:sz w:val="24"/>
                <w:szCs w:val="24"/>
              </w:rPr>
            </w:pPr>
            <w:r w:rsidRPr="005809DB">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5809DB" w:rsidRPr="005809DB" w:rsidRDefault="005809DB">
            <w:pPr>
              <w:rPr>
                <w:sz w:val="24"/>
                <w:szCs w:val="24"/>
              </w:rPr>
            </w:pPr>
            <w:r w:rsidRPr="005809DB">
              <w:rPr>
                <w:sz w:val="24"/>
                <w:szCs w:val="24"/>
              </w:rPr>
              <w:t>Persistence for Curve/Marker Shown State</w:t>
            </w:r>
          </w:p>
        </w:tc>
      </w:tr>
      <w:tr w:rsidR="005809DB" w:rsidRPr="005809DB" w:rsidTr="005809D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809DB" w:rsidRPr="005809DB" w:rsidRDefault="005809DB">
            <w:pPr>
              <w:rPr>
                <w:sz w:val="24"/>
                <w:szCs w:val="24"/>
              </w:rPr>
            </w:pPr>
            <w:r w:rsidRPr="005809DB">
              <w:rPr>
                <w:sz w:val="24"/>
                <w:szCs w:val="24"/>
              </w:rPr>
              <w:lastRenderedPageBreak/>
              <w:t>2.3 C</w:t>
            </w:r>
          </w:p>
        </w:tc>
        <w:tc>
          <w:tcPr>
            <w:tcW w:w="0" w:type="auto"/>
            <w:tcBorders>
              <w:top w:val="outset" w:sz="6" w:space="0" w:color="auto"/>
              <w:left w:val="outset" w:sz="6" w:space="0" w:color="auto"/>
              <w:bottom w:val="outset" w:sz="6" w:space="0" w:color="auto"/>
              <w:right w:val="outset" w:sz="6" w:space="0" w:color="auto"/>
            </w:tcBorders>
            <w:hideMark/>
          </w:tcPr>
          <w:p w:rsidR="005809DB" w:rsidRPr="005809DB" w:rsidRDefault="005809DB">
            <w:pPr>
              <w:jc w:val="right"/>
              <w:rPr>
                <w:sz w:val="24"/>
                <w:szCs w:val="24"/>
              </w:rPr>
            </w:pPr>
            <w:r w:rsidRPr="005809DB">
              <w:rPr>
                <w:sz w:val="24"/>
                <w:szCs w:val="24"/>
              </w:rPr>
              <w:t>6.0</w:t>
            </w:r>
          </w:p>
        </w:tc>
        <w:tc>
          <w:tcPr>
            <w:tcW w:w="0" w:type="auto"/>
            <w:tcBorders>
              <w:top w:val="outset" w:sz="6" w:space="0" w:color="auto"/>
              <w:left w:val="outset" w:sz="6" w:space="0" w:color="auto"/>
              <w:bottom w:val="outset" w:sz="6" w:space="0" w:color="auto"/>
              <w:right w:val="outset" w:sz="6" w:space="0" w:color="auto"/>
            </w:tcBorders>
            <w:hideMark/>
          </w:tcPr>
          <w:p w:rsidR="005809DB" w:rsidRPr="005809DB" w:rsidRDefault="005809DB">
            <w:pPr>
              <w:jc w:val="right"/>
              <w:rPr>
                <w:sz w:val="24"/>
                <w:szCs w:val="24"/>
              </w:rPr>
            </w:pPr>
            <w:r w:rsidRPr="005809DB">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5809DB" w:rsidRPr="005809DB" w:rsidRDefault="005809DB">
            <w:pPr>
              <w:jc w:val="right"/>
              <w:rPr>
                <w:sz w:val="24"/>
                <w:szCs w:val="24"/>
              </w:rPr>
            </w:pPr>
            <w:r w:rsidRPr="005809DB">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5809DB" w:rsidRPr="005809DB" w:rsidRDefault="005809DB">
            <w:pPr>
              <w:rPr>
                <w:sz w:val="24"/>
                <w:szCs w:val="24"/>
              </w:rPr>
            </w:pPr>
            <w:r w:rsidRPr="005809DB">
              <w:rPr>
                <w:sz w:val="24"/>
                <w:szCs w:val="24"/>
              </w:rPr>
              <w:t>Hiding the Legend Border</w:t>
            </w:r>
          </w:p>
        </w:tc>
      </w:tr>
      <w:tr w:rsidR="005809DB" w:rsidRPr="005809DB" w:rsidTr="005809DB">
        <w:trPr>
          <w:trHeight w:val="45"/>
          <w:tblCellSpacing w:w="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0E0E0"/>
            <w:vAlign w:val="center"/>
            <w:hideMark/>
          </w:tcPr>
          <w:p w:rsidR="005809DB" w:rsidRPr="005809DB" w:rsidRDefault="005809DB">
            <w:pPr>
              <w:rPr>
                <w:sz w:val="24"/>
                <w:szCs w:val="24"/>
              </w:rPr>
            </w:pPr>
            <w:r w:rsidRPr="005809DB">
              <w:rPr>
                <w:noProof/>
                <w:sz w:val="24"/>
                <w:szCs w:val="24"/>
              </w:rPr>
              <w:drawing>
                <wp:inline distT="0" distB="0" distL="0" distR="0">
                  <wp:extent cx="9525" cy="28575"/>
                  <wp:effectExtent l="0" t="0" r="0" b="0"/>
                  <wp:docPr id="7" name="Picture 7" descr="http://cadswes2.colorado.edu/~philw/2017/CoeSwd10/DocImages/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cadswes2.colorado.edu/~philw/2017/CoeSwd10/DocImages/tp.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 cy="28575"/>
                          </a:xfrm>
                          <a:prstGeom prst="rect">
                            <a:avLst/>
                          </a:prstGeom>
                          <a:noFill/>
                          <a:ln>
                            <a:noFill/>
                          </a:ln>
                        </pic:spPr>
                      </pic:pic>
                    </a:graphicData>
                  </a:graphic>
                </wp:inline>
              </w:drawing>
            </w:r>
          </w:p>
        </w:tc>
      </w:tr>
      <w:tr w:rsidR="005809DB" w:rsidRPr="005809DB" w:rsidTr="005809D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809DB" w:rsidRPr="005809DB" w:rsidRDefault="005809DB">
            <w:pPr>
              <w:rPr>
                <w:sz w:val="24"/>
                <w:szCs w:val="24"/>
              </w:rPr>
            </w:pPr>
            <w:r w:rsidRPr="005809DB">
              <w:rPr>
                <w:sz w:val="24"/>
                <w:szCs w:val="24"/>
              </w:rPr>
              <w:t>2.4 A</w:t>
            </w:r>
          </w:p>
        </w:tc>
        <w:tc>
          <w:tcPr>
            <w:tcW w:w="0" w:type="auto"/>
            <w:tcBorders>
              <w:top w:val="outset" w:sz="6" w:space="0" w:color="auto"/>
              <w:left w:val="outset" w:sz="6" w:space="0" w:color="auto"/>
              <w:bottom w:val="outset" w:sz="6" w:space="0" w:color="auto"/>
              <w:right w:val="outset" w:sz="6" w:space="0" w:color="auto"/>
            </w:tcBorders>
            <w:hideMark/>
          </w:tcPr>
          <w:p w:rsidR="005809DB" w:rsidRPr="005809DB" w:rsidRDefault="005809DB">
            <w:pPr>
              <w:jc w:val="right"/>
              <w:rPr>
                <w:sz w:val="24"/>
                <w:szCs w:val="24"/>
              </w:rPr>
            </w:pPr>
            <w:r w:rsidRPr="005809DB">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5809DB" w:rsidRPr="005809DB" w:rsidRDefault="005809DB">
            <w:pPr>
              <w:jc w:val="right"/>
              <w:rPr>
                <w:sz w:val="24"/>
                <w:szCs w:val="24"/>
              </w:rPr>
            </w:pPr>
            <w:r w:rsidRPr="005809DB">
              <w:rPr>
                <w:sz w:val="24"/>
                <w:szCs w:val="24"/>
              </w:rPr>
              <w:t>16.0</w:t>
            </w:r>
          </w:p>
        </w:tc>
        <w:tc>
          <w:tcPr>
            <w:tcW w:w="0" w:type="auto"/>
            <w:tcBorders>
              <w:top w:val="outset" w:sz="6" w:space="0" w:color="auto"/>
              <w:left w:val="outset" w:sz="6" w:space="0" w:color="auto"/>
              <w:bottom w:val="outset" w:sz="6" w:space="0" w:color="auto"/>
              <w:right w:val="outset" w:sz="6" w:space="0" w:color="auto"/>
            </w:tcBorders>
            <w:hideMark/>
          </w:tcPr>
          <w:p w:rsidR="005809DB" w:rsidRPr="005809DB" w:rsidRDefault="005809DB">
            <w:pPr>
              <w:jc w:val="right"/>
              <w:rPr>
                <w:sz w:val="24"/>
                <w:szCs w:val="24"/>
              </w:rPr>
            </w:pPr>
            <w:r w:rsidRPr="005809DB">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5809DB" w:rsidRPr="005809DB" w:rsidRDefault="005809DB">
            <w:pPr>
              <w:rPr>
                <w:sz w:val="24"/>
                <w:szCs w:val="24"/>
              </w:rPr>
            </w:pPr>
            <w:r w:rsidRPr="005809DB">
              <w:rPr>
                <w:sz w:val="24"/>
                <w:szCs w:val="24"/>
              </w:rPr>
              <w:t>Legend Reordering: Drag and drop within the legend.</w:t>
            </w:r>
          </w:p>
        </w:tc>
      </w:tr>
      <w:tr w:rsidR="005809DB" w:rsidRPr="005809DB" w:rsidTr="005809D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809DB" w:rsidRPr="005809DB" w:rsidRDefault="005809DB">
            <w:pPr>
              <w:rPr>
                <w:sz w:val="24"/>
                <w:szCs w:val="24"/>
              </w:rPr>
            </w:pPr>
            <w:r w:rsidRPr="005809DB">
              <w:rPr>
                <w:sz w:val="24"/>
                <w:szCs w:val="24"/>
              </w:rPr>
              <w:t>2.4 B</w:t>
            </w:r>
          </w:p>
        </w:tc>
        <w:tc>
          <w:tcPr>
            <w:tcW w:w="0" w:type="auto"/>
            <w:tcBorders>
              <w:top w:val="outset" w:sz="6" w:space="0" w:color="auto"/>
              <w:left w:val="outset" w:sz="6" w:space="0" w:color="auto"/>
              <w:bottom w:val="outset" w:sz="6" w:space="0" w:color="auto"/>
              <w:right w:val="outset" w:sz="6" w:space="0" w:color="auto"/>
            </w:tcBorders>
            <w:hideMark/>
          </w:tcPr>
          <w:p w:rsidR="005809DB" w:rsidRPr="005809DB" w:rsidRDefault="005809DB">
            <w:pPr>
              <w:jc w:val="right"/>
              <w:rPr>
                <w:sz w:val="24"/>
                <w:szCs w:val="24"/>
              </w:rPr>
            </w:pPr>
            <w:r w:rsidRPr="005809DB">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5809DB" w:rsidRPr="005809DB" w:rsidRDefault="005809DB">
            <w:pPr>
              <w:jc w:val="right"/>
              <w:rPr>
                <w:sz w:val="24"/>
                <w:szCs w:val="24"/>
              </w:rPr>
            </w:pPr>
            <w:r w:rsidRPr="005809DB">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5809DB" w:rsidRPr="005809DB" w:rsidRDefault="005809DB">
            <w:pPr>
              <w:jc w:val="right"/>
              <w:rPr>
                <w:sz w:val="24"/>
                <w:szCs w:val="24"/>
              </w:rPr>
            </w:pPr>
            <w:r w:rsidRPr="005809DB">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5809DB" w:rsidRPr="005809DB" w:rsidRDefault="005809DB">
            <w:pPr>
              <w:rPr>
                <w:sz w:val="24"/>
                <w:szCs w:val="24"/>
              </w:rPr>
            </w:pPr>
            <w:r w:rsidRPr="005809DB">
              <w:rPr>
                <w:sz w:val="24"/>
                <w:szCs w:val="24"/>
              </w:rPr>
              <w:t>Legend Reordering: Configure Multiple Plots and Curves dialog.</w:t>
            </w:r>
          </w:p>
        </w:tc>
      </w:tr>
      <w:tr w:rsidR="005809DB" w:rsidRPr="005809DB" w:rsidTr="005809D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809DB" w:rsidRPr="005809DB" w:rsidRDefault="005809DB">
            <w:pPr>
              <w:rPr>
                <w:sz w:val="24"/>
                <w:szCs w:val="24"/>
              </w:rPr>
            </w:pPr>
            <w:r w:rsidRPr="005809DB">
              <w:rPr>
                <w:sz w:val="24"/>
                <w:szCs w:val="24"/>
              </w:rPr>
              <w:t>... 1</w:t>
            </w:r>
          </w:p>
        </w:tc>
        <w:tc>
          <w:tcPr>
            <w:tcW w:w="0" w:type="auto"/>
            <w:tcBorders>
              <w:top w:val="outset" w:sz="6" w:space="0" w:color="auto"/>
              <w:left w:val="outset" w:sz="6" w:space="0" w:color="auto"/>
              <w:bottom w:val="outset" w:sz="6" w:space="0" w:color="auto"/>
              <w:right w:val="outset" w:sz="6" w:space="0" w:color="auto"/>
            </w:tcBorders>
            <w:hideMark/>
          </w:tcPr>
          <w:p w:rsidR="005809DB" w:rsidRPr="005809DB" w:rsidRDefault="005809DB">
            <w:pPr>
              <w:jc w:val="right"/>
              <w:rPr>
                <w:sz w:val="24"/>
                <w:szCs w:val="24"/>
              </w:rPr>
            </w:pPr>
            <w:r w:rsidRPr="005809DB">
              <w:rPr>
                <w:sz w:val="24"/>
                <w:szCs w:val="24"/>
              </w:rPr>
              <w:t>16.0</w:t>
            </w:r>
          </w:p>
        </w:tc>
        <w:tc>
          <w:tcPr>
            <w:tcW w:w="0" w:type="auto"/>
            <w:tcBorders>
              <w:top w:val="outset" w:sz="6" w:space="0" w:color="auto"/>
              <w:left w:val="outset" w:sz="6" w:space="0" w:color="auto"/>
              <w:bottom w:val="outset" w:sz="6" w:space="0" w:color="auto"/>
              <w:right w:val="outset" w:sz="6" w:space="0" w:color="auto"/>
            </w:tcBorders>
            <w:hideMark/>
          </w:tcPr>
          <w:p w:rsidR="005809DB" w:rsidRPr="005809DB" w:rsidRDefault="005809DB">
            <w:pPr>
              <w:jc w:val="right"/>
              <w:rPr>
                <w:sz w:val="24"/>
                <w:szCs w:val="24"/>
              </w:rPr>
            </w:pPr>
            <w:r w:rsidRPr="005809DB">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5809DB" w:rsidRPr="005809DB" w:rsidRDefault="005809DB">
            <w:pPr>
              <w:jc w:val="right"/>
              <w:rPr>
                <w:sz w:val="24"/>
                <w:szCs w:val="24"/>
              </w:rPr>
            </w:pPr>
            <w:r w:rsidRPr="005809DB">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5809DB" w:rsidRPr="005809DB" w:rsidRDefault="005809DB" w:rsidP="005809DB">
            <w:pPr>
              <w:numPr>
                <w:ilvl w:val="0"/>
                <w:numId w:val="38"/>
              </w:numPr>
              <w:spacing w:before="100" w:beforeAutospacing="1" w:after="100" w:afterAutospacing="1" w:line="240" w:lineRule="auto"/>
              <w:rPr>
                <w:sz w:val="24"/>
                <w:szCs w:val="24"/>
              </w:rPr>
            </w:pPr>
            <w:r w:rsidRPr="005809DB">
              <w:rPr>
                <w:sz w:val="24"/>
                <w:szCs w:val="24"/>
              </w:rPr>
              <w:t>Drag and drop of selected items within the plot item list view.</w:t>
            </w:r>
          </w:p>
        </w:tc>
      </w:tr>
      <w:tr w:rsidR="005809DB" w:rsidRPr="005809DB" w:rsidTr="005809D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809DB" w:rsidRPr="005809DB" w:rsidRDefault="005809DB">
            <w:pPr>
              <w:spacing w:after="0"/>
              <w:rPr>
                <w:sz w:val="24"/>
                <w:szCs w:val="24"/>
              </w:rPr>
            </w:pPr>
            <w:r w:rsidRPr="005809DB">
              <w:rPr>
                <w:sz w:val="24"/>
                <w:szCs w:val="24"/>
              </w:rPr>
              <w:t>... 2</w:t>
            </w:r>
          </w:p>
        </w:tc>
        <w:tc>
          <w:tcPr>
            <w:tcW w:w="0" w:type="auto"/>
            <w:tcBorders>
              <w:top w:val="outset" w:sz="6" w:space="0" w:color="auto"/>
              <w:left w:val="outset" w:sz="6" w:space="0" w:color="auto"/>
              <w:bottom w:val="outset" w:sz="6" w:space="0" w:color="auto"/>
              <w:right w:val="outset" w:sz="6" w:space="0" w:color="auto"/>
            </w:tcBorders>
            <w:hideMark/>
          </w:tcPr>
          <w:p w:rsidR="005809DB" w:rsidRPr="005809DB" w:rsidRDefault="005809DB">
            <w:pPr>
              <w:jc w:val="right"/>
              <w:rPr>
                <w:sz w:val="24"/>
                <w:szCs w:val="24"/>
              </w:rPr>
            </w:pPr>
            <w:r w:rsidRPr="005809DB">
              <w:rPr>
                <w:sz w:val="24"/>
                <w:szCs w:val="24"/>
              </w:rPr>
              <w:t>8.0</w:t>
            </w:r>
          </w:p>
        </w:tc>
        <w:tc>
          <w:tcPr>
            <w:tcW w:w="0" w:type="auto"/>
            <w:tcBorders>
              <w:top w:val="outset" w:sz="6" w:space="0" w:color="auto"/>
              <w:left w:val="outset" w:sz="6" w:space="0" w:color="auto"/>
              <w:bottom w:val="outset" w:sz="6" w:space="0" w:color="auto"/>
              <w:right w:val="outset" w:sz="6" w:space="0" w:color="auto"/>
            </w:tcBorders>
            <w:hideMark/>
          </w:tcPr>
          <w:p w:rsidR="005809DB" w:rsidRPr="005809DB" w:rsidRDefault="005809DB">
            <w:pPr>
              <w:jc w:val="right"/>
              <w:rPr>
                <w:sz w:val="24"/>
                <w:szCs w:val="24"/>
              </w:rPr>
            </w:pPr>
            <w:r w:rsidRPr="005809DB">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5809DB" w:rsidRPr="005809DB" w:rsidRDefault="005809DB">
            <w:pPr>
              <w:jc w:val="right"/>
              <w:rPr>
                <w:sz w:val="24"/>
                <w:szCs w:val="24"/>
              </w:rPr>
            </w:pPr>
            <w:r w:rsidRPr="005809DB">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5809DB" w:rsidRPr="005809DB" w:rsidRDefault="005809DB" w:rsidP="005809DB">
            <w:pPr>
              <w:numPr>
                <w:ilvl w:val="0"/>
                <w:numId w:val="39"/>
              </w:numPr>
              <w:spacing w:before="100" w:beforeAutospacing="1" w:after="100" w:afterAutospacing="1" w:line="240" w:lineRule="auto"/>
              <w:rPr>
                <w:sz w:val="24"/>
                <w:szCs w:val="24"/>
              </w:rPr>
            </w:pPr>
            <w:r w:rsidRPr="005809DB">
              <w:rPr>
                <w:sz w:val="24"/>
                <w:szCs w:val="24"/>
              </w:rPr>
              <w:t>Move up and down widgets, operating on a multiple-item selection.</w:t>
            </w:r>
          </w:p>
        </w:tc>
      </w:tr>
      <w:tr w:rsidR="005809DB" w:rsidRPr="005809DB" w:rsidTr="005809DB">
        <w:trPr>
          <w:trHeight w:val="45"/>
          <w:tblCellSpacing w:w="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0E0E0"/>
            <w:vAlign w:val="center"/>
            <w:hideMark/>
          </w:tcPr>
          <w:p w:rsidR="005809DB" w:rsidRPr="005809DB" w:rsidRDefault="005809DB">
            <w:pPr>
              <w:spacing w:after="0"/>
              <w:rPr>
                <w:sz w:val="24"/>
                <w:szCs w:val="24"/>
              </w:rPr>
            </w:pPr>
            <w:r w:rsidRPr="005809DB">
              <w:rPr>
                <w:noProof/>
                <w:sz w:val="24"/>
                <w:szCs w:val="24"/>
              </w:rPr>
              <w:drawing>
                <wp:inline distT="0" distB="0" distL="0" distR="0">
                  <wp:extent cx="9525" cy="28575"/>
                  <wp:effectExtent l="0" t="0" r="0" b="0"/>
                  <wp:docPr id="6" name="Picture 6" descr="http://cadswes2.colorado.edu/~philw/2017/CoeSwd10/DocImages/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cadswes2.colorado.edu/~philw/2017/CoeSwd10/DocImages/tp.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 cy="28575"/>
                          </a:xfrm>
                          <a:prstGeom prst="rect">
                            <a:avLst/>
                          </a:prstGeom>
                          <a:noFill/>
                          <a:ln>
                            <a:noFill/>
                          </a:ln>
                        </pic:spPr>
                      </pic:pic>
                    </a:graphicData>
                  </a:graphic>
                </wp:inline>
              </w:drawing>
            </w:r>
          </w:p>
        </w:tc>
      </w:tr>
      <w:tr w:rsidR="005809DB" w:rsidRPr="005809DB" w:rsidTr="005809D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809DB" w:rsidRPr="005809DB" w:rsidRDefault="005809DB">
            <w:pPr>
              <w:rPr>
                <w:sz w:val="24"/>
                <w:szCs w:val="24"/>
              </w:rPr>
            </w:pPr>
            <w:r w:rsidRPr="005809DB">
              <w:rPr>
                <w:sz w:val="24"/>
                <w:szCs w:val="24"/>
              </w:rPr>
              <w:t>2.5</w:t>
            </w:r>
          </w:p>
        </w:tc>
        <w:tc>
          <w:tcPr>
            <w:tcW w:w="0" w:type="auto"/>
            <w:tcBorders>
              <w:top w:val="outset" w:sz="6" w:space="0" w:color="auto"/>
              <w:left w:val="outset" w:sz="6" w:space="0" w:color="auto"/>
              <w:bottom w:val="outset" w:sz="6" w:space="0" w:color="auto"/>
              <w:right w:val="outset" w:sz="6" w:space="0" w:color="auto"/>
            </w:tcBorders>
            <w:hideMark/>
          </w:tcPr>
          <w:p w:rsidR="005809DB" w:rsidRPr="005809DB" w:rsidRDefault="005809DB">
            <w:pPr>
              <w:jc w:val="right"/>
              <w:rPr>
                <w:sz w:val="24"/>
                <w:szCs w:val="24"/>
              </w:rPr>
            </w:pPr>
            <w:r w:rsidRPr="005809DB">
              <w:rPr>
                <w:sz w:val="24"/>
                <w:szCs w:val="24"/>
              </w:rPr>
              <w:t>16.0</w:t>
            </w:r>
          </w:p>
        </w:tc>
        <w:tc>
          <w:tcPr>
            <w:tcW w:w="0" w:type="auto"/>
            <w:tcBorders>
              <w:top w:val="outset" w:sz="6" w:space="0" w:color="auto"/>
              <w:left w:val="outset" w:sz="6" w:space="0" w:color="auto"/>
              <w:bottom w:val="outset" w:sz="6" w:space="0" w:color="auto"/>
              <w:right w:val="outset" w:sz="6" w:space="0" w:color="auto"/>
            </w:tcBorders>
            <w:hideMark/>
          </w:tcPr>
          <w:p w:rsidR="005809DB" w:rsidRPr="005809DB" w:rsidRDefault="005809DB">
            <w:pPr>
              <w:jc w:val="right"/>
              <w:rPr>
                <w:sz w:val="24"/>
                <w:szCs w:val="24"/>
              </w:rPr>
            </w:pPr>
            <w:r w:rsidRPr="005809DB">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5809DB" w:rsidRPr="005809DB" w:rsidRDefault="005809DB">
            <w:pPr>
              <w:jc w:val="right"/>
              <w:rPr>
                <w:sz w:val="24"/>
                <w:szCs w:val="24"/>
              </w:rPr>
            </w:pPr>
            <w:r w:rsidRPr="005809DB">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5809DB" w:rsidRPr="005809DB" w:rsidRDefault="005809DB">
            <w:pPr>
              <w:rPr>
                <w:sz w:val="24"/>
                <w:szCs w:val="24"/>
              </w:rPr>
            </w:pPr>
            <w:r w:rsidRPr="005809DB">
              <w:rPr>
                <w:sz w:val="24"/>
                <w:szCs w:val="24"/>
              </w:rPr>
              <w:t>"Show in Legend" -- new curve and marker property, supported in the new Configure Multiple Plots and Curves Dialog.</w:t>
            </w:r>
          </w:p>
        </w:tc>
      </w:tr>
      <w:tr w:rsidR="005809DB" w:rsidRPr="005809DB" w:rsidTr="005809DB">
        <w:trPr>
          <w:trHeight w:val="45"/>
          <w:tblCellSpacing w:w="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0E0E0"/>
            <w:vAlign w:val="center"/>
            <w:hideMark/>
          </w:tcPr>
          <w:p w:rsidR="005809DB" w:rsidRPr="005809DB" w:rsidRDefault="005809DB">
            <w:pPr>
              <w:rPr>
                <w:sz w:val="24"/>
                <w:szCs w:val="24"/>
              </w:rPr>
            </w:pPr>
            <w:r w:rsidRPr="005809DB">
              <w:rPr>
                <w:noProof/>
                <w:sz w:val="24"/>
                <w:szCs w:val="24"/>
              </w:rPr>
              <w:drawing>
                <wp:inline distT="0" distB="0" distL="0" distR="0">
                  <wp:extent cx="9525" cy="28575"/>
                  <wp:effectExtent l="0" t="0" r="0" b="0"/>
                  <wp:docPr id="5" name="Picture 5" descr="http://cadswes2.colorado.edu/~philw/2017/CoeSwd10/DocImages/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cadswes2.colorado.edu/~philw/2017/CoeSwd10/DocImages/tp.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 cy="28575"/>
                          </a:xfrm>
                          <a:prstGeom prst="rect">
                            <a:avLst/>
                          </a:prstGeom>
                          <a:noFill/>
                          <a:ln>
                            <a:noFill/>
                          </a:ln>
                        </pic:spPr>
                      </pic:pic>
                    </a:graphicData>
                  </a:graphic>
                </wp:inline>
              </w:drawing>
            </w:r>
          </w:p>
        </w:tc>
      </w:tr>
      <w:tr w:rsidR="005809DB" w:rsidRPr="005809DB" w:rsidTr="005809D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809DB" w:rsidRPr="005809DB" w:rsidRDefault="005809DB">
            <w:pPr>
              <w:rPr>
                <w:sz w:val="24"/>
                <w:szCs w:val="24"/>
              </w:rPr>
            </w:pPr>
            <w:r w:rsidRPr="005809DB">
              <w:rPr>
                <w:sz w:val="24"/>
                <w:szCs w:val="24"/>
              </w:rPr>
              <w:t>2.6</w:t>
            </w:r>
          </w:p>
        </w:tc>
        <w:tc>
          <w:tcPr>
            <w:tcW w:w="0" w:type="auto"/>
            <w:tcBorders>
              <w:top w:val="outset" w:sz="6" w:space="0" w:color="auto"/>
              <w:left w:val="outset" w:sz="6" w:space="0" w:color="auto"/>
              <w:bottom w:val="outset" w:sz="6" w:space="0" w:color="auto"/>
              <w:right w:val="outset" w:sz="6" w:space="0" w:color="auto"/>
            </w:tcBorders>
            <w:vAlign w:val="bottom"/>
            <w:hideMark/>
          </w:tcPr>
          <w:p w:rsidR="005809DB" w:rsidRPr="005809DB" w:rsidRDefault="005809DB">
            <w:pPr>
              <w:jc w:val="right"/>
              <w:rPr>
                <w:sz w:val="24"/>
                <w:szCs w:val="24"/>
              </w:rPr>
            </w:pPr>
            <w:r w:rsidRPr="005809DB">
              <w:rPr>
                <w:sz w:val="24"/>
                <w:szCs w:val="24"/>
              </w:rPr>
              <w:t>8.0</w:t>
            </w:r>
          </w:p>
        </w:tc>
        <w:tc>
          <w:tcPr>
            <w:tcW w:w="0" w:type="auto"/>
            <w:tcBorders>
              <w:top w:val="outset" w:sz="6" w:space="0" w:color="auto"/>
              <w:left w:val="outset" w:sz="6" w:space="0" w:color="auto"/>
              <w:bottom w:val="outset" w:sz="6" w:space="0" w:color="auto"/>
              <w:right w:val="outset" w:sz="6" w:space="0" w:color="auto"/>
            </w:tcBorders>
            <w:hideMark/>
          </w:tcPr>
          <w:p w:rsidR="005809DB" w:rsidRPr="005809DB" w:rsidRDefault="005809DB">
            <w:pPr>
              <w:jc w:val="right"/>
              <w:rPr>
                <w:sz w:val="24"/>
                <w:szCs w:val="24"/>
              </w:rPr>
            </w:pPr>
            <w:r w:rsidRPr="005809DB">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5809DB" w:rsidRPr="005809DB" w:rsidRDefault="005809DB">
            <w:pPr>
              <w:jc w:val="right"/>
              <w:rPr>
                <w:sz w:val="24"/>
                <w:szCs w:val="24"/>
              </w:rPr>
            </w:pPr>
            <w:r w:rsidRPr="005809DB">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5809DB" w:rsidRPr="005809DB" w:rsidRDefault="005809DB">
            <w:pPr>
              <w:rPr>
                <w:sz w:val="24"/>
                <w:szCs w:val="24"/>
              </w:rPr>
            </w:pPr>
            <w:r w:rsidRPr="005809DB">
              <w:rPr>
                <w:sz w:val="24"/>
                <w:szCs w:val="24"/>
              </w:rPr>
              <w:t>"Layer" (Z-Value) Curve and Marker Property</w:t>
            </w:r>
            <w:r w:rsidRPr="005809DB">
              <w:rPr>
                <w:sz w:val="24"/>
                <w:szCs w:val="24"/>
              </w:rPr>
              <w:br/>
              <w:t>Preliminary task: "Z value" property to both the GUI and "persistence" data models for curves and markers.</w:t>
            </w:r>
          </w:p>
        </w:tc>
      </w:tr>
      <w:tr w:rsidR="005809DB" w:rsidRPr="005809DB" w:rsidTr="005809D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809DB" w:rsidRPr="005809DB" w:rsidRDefault="005809DB">
            <w:pPr>
              <w:rPr>
                <w:sz w:val="24"/>
                <w:szCs w:val="24"/>
              </w:rPr>
            </w:pPr>
            <w:r w:rsidRPr="005809DB">
              <w:rPr>
                <w:sz w:val="24"/>
                <w:szCs w:val="24"/>
              </w:rPr>
              <w:t>2.6 A</w:t>
            </w:r>
          </w:p>
        </w:tc>
        <w:tc>
          <w:tcPr>
            <w:tcW w:w="0" w:type="auto"/>
            <w:tcBorders>
              <w:top w:val="outset" w:sz="6" w:space="0" w:color="auto"/>
              <w:left w:val="outset" w:sz="6" w:space="0" w:color="auto"/>
              <w:bottom w:val="outset" w:sz="6" w:space="0" w:color="auto"/>
              <w:right w:val="outset" w:sz="6" w:space="0" w:color="auto"/>
            </w:tcBorders>
            <w:hideMark/>
          </w:tcPr>
          <w:p w:rsidR="005809DB" w:rsidRPr="005809DB" w:rsidRDefault="005809DB">
            <w:pPr>
              <w:jc w:val="right"/>
              <w:rPr>
                <w:sz w:val="24"/>
                <w:szCs w:val="24"/>
              </w:rPr>
            </w:pPr>
            <w:r w:rsidRPr="005809DB">
              <w:rPr>
                <w:sz w:val="24"/>
                <w:szCs w:val="24"/>
              </w:rPr>
              <w:t>8.0</w:t>
            </w:r>
          </w:p>
        </w:tc>
        <w:tc>
          <w:tcPr>
            <w:tcW w:w="0" w:type="auto"/>
            <w:tcBorders>
              <w:top w:val="outset" w:sz="6" w:space="0" w:color="auto"/>
              <w:left w:val="outset" w:sz="6" w:space="0" w:color="auto"/>
              <w:bottom w:val="outset" w:sz="6" w:space="0" w:color="auto"/>
              <w:right w:val="outset" w:sz="6" w:space="0" w:color="auto"/>
            </w:tcBorders>
            <w:hideMark/>
          </w:tcPr>
          <w:p w:rsidR="005809DB" w:rsidRPr="005809DB" w:rsidRDefault="005809DB">
            <w:pPr>
              <w:jc w:val="right"/>
              <w:rPr>
                <w:sz w:val="24"/>
                <w:szCs w:val="24"/>
              </w:rPr>
            </w:pPr>
            <w:r w:rsidRPr="005809DB">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5809DB" w:rsidRPr="005809DB" w:rsidRDefault="005809DB">
            <w:pPr>
              <w:jc w:val="right"/>
              <w:rPr>
                <w:sz w:val="24"/>
                <w:szCs w:val="24"/>
              </w:rPr>
            </w:pPr>
            <w:r w:rsidRPr="005809DB">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5809DB" w:rsidRPr="005809DB" w:rsidRDefault="005809DB" w:rsidP="005809DB">
            <w:pPr>
              <w:numPr>
                <w:ilvl w:val="0"/>
                <w:numId w:val="40"/>
              </w:numPr>
              <w:spacing w:before="100" w:beforeAutospacing="1" w:after="100" w:afterAutospacing="1" w:line="240" w:lineRule="auto"/>
              <w:rPr>
                <w:sz w:val="24"/>
                <w:szCs w:val="24"/>
              </w:rPr>
            </w:pPr>
            <w:r w:rsidRPr="005809DB">
              <w:rPr>
                <w:sz w:val="24"/>
                <w:szCs w:val="24"/>
              </w:rPr>
              <w:t>Editable "Layer" column in new Configure Multiple Plots and Curves dialog</w:t>
            </w:r>
          </w:p>
        </w:tc>
      </w:tr>
      <w:tr w:rsidR="005809DB" w:rsidRPr="005809DB" w:rsidTr="005809D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809DB" w:rsidRPr="005809DB" w:rsidRDefault="005809DB">
            <w:pPr>
              <w:spacing w:after="0"/>
              <w:rPr>
                <w:sz w:val="24"/>
                <w:szCs w:val="24"/>
              </w:rPr>
            </w:pPr>
            <w:r w:rsidRPr="005809DB">
              <w:rPr>
                <w:sz w:val="24"/>
                <w:szCs w:val="24"/>
              </w:rPr>
              <w:t>2.6 B</w:t>
            </w:r>
          </w:p>
        </w:tc>
        <w:tc>
          <w:tcPr>
            <w:tcW w:w="0" w:type="auto"/>
            <w:tcBorders>
              <w:top w:val="outset" w:sz="6" w:space="0" w:color="auto"/>
              <w:left w:val="outset" w:sz="6" w:space="0" w:color="auto"/>
              <w:bottom w:val="outset" w:sz="6" w:space="0" w:color="auto"/>
              <w:right w:val="outset" w:sz="6" w:space="0" w:color="auto"/>
            </w:tcBorders>
            <w:hideMark/>
          </w:tcPr>
          <w:p w:rsidR="005809DB" w:rsidRPr="005809DB" w:rsidRDefault="005809DB">
            <w:pPr>
              <w:jc w:val="right"/>
              <w:rPr>
                <w:sz w:val="24"/>
                <w:szCs w:val="24"/>
              </w:rPr>
            </w:pPr>
            <w:r w:rsidRPr="005809DB">
              <w:rPr>
                <w:sz w:val="24"/>
                <w:szCs w:val="24"/>
              </w:rPr>
              <w:t>6.0</w:t>
            </w:r>
          </w:p>
        </w:tc>
        <w:tc>
          <w:tcPr>
            <w:tcW w:w="0" w:type="auto"/>
            <w:tcBorders>
              <w:top w:val="outset" w:sz="6" w:space="0" w:color="auto"/>
              <w:left w:val="outset" w:sz="6" w:space="0" w:color="auto"/>
              <w:bottom w:val="outset" w:sz="6" w:space="0" w:color="auto"/>
              <w:right w:val="outset" w:sz="6" w:space="0" w:color="auto"/>
            </w:tcBorders>
            <w:hideMark/>
          </w:tcPr>
          <w:p w:rsidR="005809DB" w:rsidRPr="005809DB" w:rsidRDefault="005809DB">
            <w:pPr>
              <w:jc w:val="right"/>
              <w:rPr>
                <w:sz w:val="24"/>
                <w:szCs w:val="24"/>
              </w:rPr>
            </w:pPr>
            <w:r w:rsidRPr="005809DB">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5809DB" w:rsidRPr="005809DB" w:rsidRDefault="005809DB">
            <w:pPr>
              <w:jc w:val="right"/>
              <w:rPr>
                <w:sz w:val="24"/>
                <w:szCs w:val="24"/>
              </w:rPr>
            </w:pPr>
            <w:r w:rsidRPr="005809DB">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5809DB" w:rsidRPr="005809DB" w:rsidRDefault="005809DB" w:rsidP="005809DB">
            <w:pPr>
              <w:numPr>
                <w:ilvl w:val="0"/>
                <w:numId w:val="41"/>
              </w:numPr>
              <w:spacing w:before="100" w:beforeAutospacing="1" w:after="100" w:afterAutospacing="1" w:line="240" w:lineRule="auto"/>
              <w:rPr>
                <w:sz w:val="24"/>
                <w:szCs w:val="24"/>
              </w:rPr>
            </w:pPr>
            <w:r w:rsidRPr="005809DB">
              <w:rPr>
                <w:sz w:val="24"/>
                <w:szCs w:val="24"/>
              </w:rPr>
              <w:t>"Layer" context submenu with "Move to Top", "Move Up", "</w:t>
            </w:r>
            <w:proofErr w:type="gramStart"/>
            <w:r w:rsidRPr="005809DB">
              <w:rPr>
                <w:sz w:val="24"/>
                <w:szCs w:val="24"/>
              </w:rPr>
              <w:t>Move</w:t>
            </w:r>
            <w:proofErr w:type="gramEnd"/>
            <w:r w:rsidRPr="005809DB">
              <w:rPr>
                <w:sz w:val="24"/>
                <w:szCs w:val="24"/>
              </w:rPr>
              <w:t xml:space="preserve"> Down", and "Move to Bottom" </w:t>
            </w:r>
            <w:r w:rsidRPr="005809DB">
              <w:rPr>
                <w:sz w:val="24"/>
                <w:szCs w:val="24"/>
                <w:u w:val="single"/>
              </w:rPr>
              <w:t>in the Legend Item context menus</w:t>
            </w:r>
            <w:r w:rsidRPr="005809DB">
              <w:rPr>
                <w:sz w:val="24"/>
                <w:szCs w:val="24"/>
              </w:rPr>
              <w:t>.</w:t>
            </w:r>
          </w:p>
        </w:tc>
      </w:tr>
      <w:tr w:rsidR="005809DB" w:rsidRPr="005809DB" w:rsidTr="005809D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809DB" w:rsidRPr="005809DB" w:rsidRDefault="005809DB">
            <w:pPr>
              <w:spacing w:after="0"/>
              <w:rPr>
                <w:sz w:val="24"/>
                <w:szCs w:val="24"/>
              </w:rPr>
            </w:pPr>
            <w:r w:rsidRPr="005809DB">
              <w:rPr>
                <w:sz w:val="24"/>
                <w:szCs w:val="24"/>
              </w:rPr>
              <w:t>2.6 C</w:t>
            </w:r>
          </w:p>
        </w:tc>
        <w:tc>
          <w:tcPr>
            <w:tcW w:w="0" w:type="auto"/>
            <w:tcBorders>
              <w:top w:val="outset" w:sz="6" w:space="0" w:color="auto"/>
              <w:left w:val="outset" w:sz="6" w:space="0" w:color="auto"/>
              <w:bottom w:val="outset" w:sz="6" w:space="0" w:color="auto"/>
              <w:right w:val="outset" w:sz="6" w:space="0" w:color="auto"/>
            </w:tcBorders>
            <w:hideMark/>
          </w:tcPr>
          <w:p w:rsidR="005809DB" w:rsidRPr="005809DB" w:rsidRDefault="005809DB">
            <w:pPr>
              <w:jc w:val="right"/>
              <w:rPr>
                <w:sz w:val="24"/>
                <w:szCs w:val="24"/>
              </w:rPr>
            </w:pPr>
            <w:r w:rsidRPr="005809DB">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5809DB" w:rsidRPr="005809DB" w:rsidRDefault="005809DB">
            <w:pPr>
              <w:jc w:val="right"/>
              <w:rPr>
                <w:sz w:val="24"/>
                <w:szCs w:val="24"/>
              </w:rPr>
            </w:pPr>
            <w:r w:rsidRPr="005809DB">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5809DB" w:rsidRPr="005809DB" w:rsidRDefault="005809DB">
            <w:pPr>
              <w:jc w:val="right"/>
              <w:rPr>
                <w:sz w:val="24"/>
                <w:szCs w:val="24"/>
              </w:rPr>
            </w:pPr>
            <w:r w:rsidRPr="005809DB">
              <w:rPr>
                <w:sz w:val="24"/>
                <w:szCs w:val="24"/>
              </w:rPr>
              <w:t>10.0</w:t>
            </w:r>
          </w:p>
        </w:tc>
        <w:tc>
          <w:tcPr>
            <w:tcW w:w="0" w:type="auto"/>
            <w:tcBorders>
              <w:top w:val="outset" w:sz="6" w:space="0" w:color="auto"/>
              <w:left w:val="outset" w:sz="6" w:space="0" w:color="auto"/>
              <w:bottom w:val="outset" w:sz="6" w:space="0" w:color="auto"/>
              <w:right w:val="outset" w:sz="6" w:space="0" w:color="auto"/>
            </w:tcBorders>
            <w:hideMark/>
          </w:tcPr>
          <w:p w:rsidR="005809DB" w:rsidRPr="005809DB" w:rsidRDefault="005809DB" w:rsidP="005809DB">
            <w:pPr>
              <w:numPr>
                <w:ilvl w:val="0"/>
                <w:numId w:val="42"/>
              </w:numPr>
              <w:spacing w:before="100" w:beforeAutospacing="1" w:after="100" w:afterAutospacing="1" w:line="240" w:lineRule="auto"/>
              <w:rPr>
                <w:sz w:val="24"/>
                <w:szCs w:val="24"/>
              </w:rPr>
            </w:pPr>
            <w:r w:rsidRPr="005809DB">
              <w:rPr>
                <w:sz w:val="24"/>
                <w:szCs w:val="24"/>
              </w:rPr>
              <w:t>New Curves and Markers context menu (on the plot) with a "Layer" context submenu with "Move to Top", "Move Up", "Move Down", and "Move to Bottom" (Requires Hover state and ornamentation, 2.7 A).</w:t>
            </w:r>
          </w:p>
        </w:tc>
      </w:tr>
      <w:tr w:rsidR="005809DB" w:rsidRPr="005809DB" w:rsidTr="005809DB">
        <w:trPr>
          <w:trHeight w:val="45"/>
          <w:tblCellSpacing w:w="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0E0E0"/>
            <w:vAlign w:val="center"/>
            <w:hideMark/>
          </w:tcPr>
          <w:p w:rsidR="005809DB" w:rsidRPr="005809DB" w:rsidRDefault="005809DB">
            <w:pPr>
              <w:spacing w:after="0"/>
              <w:rPr>
                <w:sz w:val="24"/>
                <w:szCs w:val="24"/>
              </w:rPr>
            </w:pPr>
            <w:r w:rsidRPr="005809DB">
              <w:rPr>
                <w:noProof/>
                <w:sz w:val="24"/>
                <w:szCs w:val="24"/>
              </w:rPr>
              <w:drawing>
                <wp:inline distT="0" distB="0" distL="0" distR="0">
                  <wp:extent cx="9525" cy="28575"/>
                  <wp:effectExtent l="0" t="0" r="0" b="0"/>
                  <wp:docPr id="4" name="Picture 4" descr="http://cadswes2.colorado.edu/~philw/2017/CoeSwd10/DocImages/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cadswes2.colorado.edu/~philw/2017/CoeSwd10/DocImages/tp.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 cy="28575"/>
                          </a:xfrm>
                          <a:prstGeom prst="rect">
                            <a:avLst/>
                          </a:prstGeom>
                          <a:noFill/>
                          <a:ln>
                            <a:noFill/>
                          </a:ln>
                        </pic:spPr>
                      </pic:pic>
                    </a:graphicData>
                  </a:graphic>
                </wp:inline>
              </w:drawing>
            </w:r>
          </w:p>
        </w:tc>
      </w:tr>
      <w:tr w:rsidR="005809DB" w:rsidRPr="005809DB" w:rsidTr="005809D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809DB" w:rsidRPr="005809DB" w:rsidRDefault="005809DB">
            <w:pPr>
              <w:rPr>
                <w:sz w:val="24"/>
                <w:szCs w:val="24"/>
              </w:rPr>
            </w:pPr>
            <w:r w:rsidRPr="005809DB">
              <w:rPr>
                <w:sz w:val="24"/>
                <w:szCs w:val="24"/>
              </w:rPr>
              <w:t>2.7</w:t>
            </w:r>
          </w:p>
        </w:tc>
        <w:tc>
          <w:tcPr>
            <w:tcW w:w="0" w:type="auto"/>
            <w:tcBorders>
              <w:top w:val="outset" w:sz="6" w:space="0" w:color="auto"/>
              <w:left w:val="outset" w:sz="6" w:space="0" w:color="auto"/>
              <w:bottom w:val="outset" w:sz="6" w:space="0" w:color="auto"/>
              <w:right w:val="outset" w:sz="6" w:space="0" w:color="auto"/>
            </w:tcBorders>
            <w:hideMark/>
          </w:tcPr>
          <w:p w:rsidR="005809DB" w:rsidRPr="005809DB" w:rsidRDefault="005809DB">
            <w:pPr>
              <w:jc w:val="right"/>
              <w:rPr>
                <w:sz w:val="24"/>
                <w:szCs w:val="24"/>
              </w:rPr>
            </w:pPr>
            <w:r w:rsidRPr="005809DB">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5809DB" w:rsidRPr="005809DB" w:rsidRDefault="005809DB">
            <w:pPr>
              <w:jc w:val="right"/>
              <w:rPr>
                <w:sz w:val="24"/>
                <w:szCs w:val="24"/>
              </w:rPr>
            </w:pPr>
            <w:r w:rsidRPr="005809DB">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5809DB" w:rsidRPr="005809DB" w:rsidRDefault="005809DB">
            <w:pPr>
              <w:jc w:val="right"/>
              <w:rPr>
                <w:sz w:val="24"/>
                <w:szCs w:val="24"/>
              </w:rPr>
            </w:pPr>
            <w:r w:rsidRPr="005809DB">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5809DB" w:rsidRPr="005809DB" w:rsidRDefault="005809DB">
            <w:pPr>
              <w:rPr>
                <w:sz w:val="24"/>
                <w:szCs w:val="24"/>
              </w:rPr>
            </w:pPr>
            <w:r w:rsidRPr="005809DB">
              <w:rPr>
                <w:sz w:val="24"/>
                <w:szCs w:val="24"/>
              </w:rPr>
              <w:t>Hover highlight and selection of curves and markers, with initial application to layering control (2.6-C).</w:t>
            </w:r>
          </w:p>
        </w:tc>
      </w:tr>
      <w:tr w:rsidR="005809DB" w:rsidRPr="005809DB" w:rsidTr="005809D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809DB" w:rsidRPr="005809DB" w:rsidRDefault="005809DB">
            <w:pPr>
              <w:rPr>
                <w:sz w:val="24"/>
                <w:szCs w:val="24"/>
              </w:rPr>
            </w:pPr>
            <w:r w:rsidRPr="005809DB">
              <w:rPr>
                <w:sz w:val="24"/>
                <w:szCs w:val="24"/>
              </w:rPr>
              <w:lastRenderedPageBreak/>
              <w:t>2.7 A</w:t>
            </w:r>
          </w:p>
        </w:tc>
        <w:tc>
          <w:tcPr>
            <w:tcW w:w="0" w:type="auto"/>
            <w:tcBorders>
              <w:top w:val="outset" w:sz="6" w:space="0" w:color="auto"/>
              <w:left w:val="outset" w:sz="6" w:space="0" w:color="auto"/>
              <w:bottom w:val="outset" w:sz="6" w:space="0" w:color="auto"/>
              <w:right w:val="outset" w:sz="6" w:space="0" w:color="auto"/>
            </w:tcBorders>
            <w:hideMark/>
          </w:tcPr>
          <w:p w:rsidR="005809DB" w:rsidRPr="005809DB" w:rsidRDefault="005809DB">
            <w:pPr>
              <w:jc w:val="right"/>
              <w:rPr>
                <w:sz w:val="24"/>
                <w:szCs w:val="24"/>
              </w:rPr>
            </w:pPr>
            <w:r w:rsidRPr="005809DB">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5809DB" w:rsidRPr="005809DB" w:rsidRDefault="005809DB">
            <w:pPr>
              <w:jc w:val="right"/>
              <w:rPr>
                <w:sz w:val="24"/>
                <w:szCs w:val="24"/>
              </w:rPr>
            </w:pPr>
            <w:r w:rsidRPr="005809DB">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5809DB" w:rsidRPr="005809DB" w:rsidRDefault="005809DB">
            <w:pPr>
              <w:jc w:val="right"/>
              <w:rPr>
                <w:sz w:val="24"/>
                <w:szCs w:val="24"/>
              </w:rPr>
            </w:pPr>
            <w:r w:rsidRPr="005809DB">
              <w:rPr>
                <w:sz w:val="24"/>
                <w:szCs w:val="24"/>
              </w:rPr>
              <w:t>24.0</w:t>
            </w:r>
          </w:p>
        </w:tc>
        <w:tc>
          <w:tcPr>
            <w:tcW w:w="0" w:type="auto"/>
            <w:tcBorders>
              <w:top w:val="outset" w:sz="6" w:space="0" w:color="auto"/>
              <w:left w:val="outset" w:sz="6" w:space="0" w:color="auto"/>
              <w:bottom w:val="outset" w:sz="6" w:space="0" w:color="auto"/>
              <w:right w:val="outset" w:sz="6" w:space="0" w:color="auto"/>
            </w:tcBorders>
            <w:hideMark/>
          </w:tcPr>
          <w:p w:rsidR="005809DB" w:rsidRPr="005809DB" w:rsidRDefault="005809DB" w:rsidP="005809DB">
            <w:pPr>
              <w:numPr>
                <w:ilvl w:val="0"/>
                <w:numId w:val="43"/>
              </w:numPr>
              <w:spacing w:before="100" w:beforeAutospacing="1" w:after="100" w:afterAutospacing="1" w:line="240" w:lineRule="auto"/>
              <w:rPr>
                <w:sz w:val="24"/>
                <w:szCs w:val="24"/>
              </w:rPr>
            </w:pPr>
            <w:r w:rsidRPr="005809DB">
              <w:rPr>
                <w:sz w:val="24"/>
                <w:szCs w:val="24"/>
              </w:rPr>
              <w:t>Hover state and ornamentation.</w:t>
            </w:r>
          </w:p>
        </w:tc>
      </w:tr>
      <w:tr w:rsidR="005809DB" w:rsidRPr="005809DB" w:rsidTr="005809D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809DB" w:rsidRPr="005809DB" w:rsidRDefault="005809DB">
            <w:pPr>
              <w:spacing w:after="0"/>
              <w:rPr>
                <w:sz w:val="24"/>
                <w:szCs w:val="24"/>
              </w:rPr>
            </w:pPr>
            <w:r w:rsidRPr="005809DB">
              <w:rPr>
                <w:sz w:val="24"/>
                <w:szCs w:val="24"/>
              </w:rPr>
              <w:t>2.7 B</w:t>
            </w:r>
          </w:p>
        </w:tc>
        <w:tc>
          <w:tcPr>
            <w:tcW w:w="0" w:type="auto"/>
            <w:tcBorders>
              <w:top w:val="outset" w:sz="6" w:space="0" w:color="auto"/>
              <w:left w:val="outset" w:sz="6" w:space="0" w:color="auto"/>
              <w:bottom w:val="outset" w:sz="6" w:space="0" w:color="auto"/>
              <w:right w:val="outset" w:sz="6" w:space="0" w:color="auto"/>
            </w:tcBorders>
            <w:hideMark/>
          </w:tcPr>
          <w:p w:rsidR="005809DB" w:rsidRPr="005809DB" w:rsidRDefault="005809DB">
            <w:pPr>
              <w:jc w:val="right"/>
              <w:rPr>
                <w:sz w:val="24"/>
                <w:szCs w:val="24"/>
              </w:rPr>
            </w:pPr>
            <w:r w:rsidRPr="005809DB">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5809DB" w:rsidRPr="005809DB" w:rsidRDefault="005809DB">
            <w:pPr>
              <w:jc w:val="right"/>
              <w:rPr>
                <w:sz w:val="24"/>
                <w:szCs w:val="24"/>
              </w:rPr>
            </w:pPr>
            <w:r w:rsidRPr="005809DB">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5809DB" w:rsidRPr="005809DB" w:rsidRDefault="005809DB">
            <w:pPr>
              <w:jc w:val="right"/>
              <w:rPr>
                <w:sz w:val="24"/>
                <w:szCs w:val="24"/>
              </w:rPr>
            </w:pPr>
            <w:r w:rsidRPr="005809DB">
              <w:rPr>
                <w:sz w:val="24"/>
                <w:szCs w:val="24"/>
              </w:rPr>
              <w:t>10.0</w:t>
            </w:r>
          </w:p>
        </w:tc>
        <w:tc>
          <w:tcPr>
            <w:tcW w:w="0" w:type="auto"/>
            <w:tcBorders>
              <w:top w:val="outset" w:sz="6" w:space="0" w:color="auto"/>
              <w:left w:val="outset" w:sz="6" w:space="0" w:color="auto"/>
              <w:bottom w:val="outset" w:sz="6" w:space="0" w:color="auto"/>
              <w:right w:val="outset" w:sz="6" w:space="0" w:color="auto"/>
            </w:tcBorders>
            <w:hideMark/>
          </w:tcPr>
          <w:p w:rsidR="005809DB" w:rsidRPr="005809DB" w:rsidRDefault="005809DB" w:rsidP="005809DB">
            <w:pPr>
              <w:numPr>
                <w:ilvl w:val="0"/>
                <w:numId w:val="44"/>
              </w:numPr>
              <w:spacing w:before="100" w:beforeAutospacing="1" w:after="100" w:afterAutospacing="1" w:line="240" w:lineRule="auto"/>
              <w:rPr>
                <w:sz w:val="24"/>
                <w:szCs w:val="24"/>
              </w:rPr>
            </w:pPr>
            <w:r w:rsidRPr="005809DB">
              <w:rPr>
                <w:sz w:val="24"/>
                <w:szCs w:val="24"/>
              </w:rPr>
              <w:t>Selected state and ornamentation.</w:t>
            </w:r>
          </w:p>
        </w:tc>
      </w:tr>
      <w:tr w:rsidR="005809DB" w:rsidRPr="005809DB" w:rsidTr="005809DB">
        <w:trPr>
          <w:trHeight w:val="45"/>
          <w:tblCellSpacing w:w="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0E0E0"/>
            <w:vAlign w:val="center"/>
            <w:hideMark/>
          </w:tcPr>
          <w:p w:rsidR="005809DB" w:rsidRPr="005809DB" w:rsidRDefault="005809DB">
            <w:pPr>
              <w:spacing w:after="0"/>
              <w:rPr>
                <w:sz w:val="24"/>
                <w:szCs w:val="24"/>
              </w:rPr>
            </w:pPr>
            <w:r w:rsidRPr="005809DB">
              <w:rPr>
                <w:noProof/>
                <w:sz w:val="24"/>
                <w:szCs w:val="24"/>
              </w:rPr>
              <w:drawing>
                <wp:inline distT="0" distB="0" distL="0" distR="0">
                  <wp:extent cx="9525" cy="28575"/>
                  <wp:effectExtent l="0" t="0" r="0" b="0"/>
                  <wp:docPr id="3" name="Picture 3" descr="http://cadswes2.colorado.edu/~philw/2017/CoeSwd10/DocImages/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cadswes2.colorado.edu/~philw/2017/CoeSwd10/DocImages/tp.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 cy="28575"/>
                          </a:xfrm>
                          <a:prstGeom prst="rect">
                            <a:avLst/>
                          </a:prstGeom>
                          <a:noFill/>
                          <a:ln>
                            <a:noFill/>
                          </a:ln>
                        </pic:spPr>
                      </pic:pic>
                    </a:graphicData>
                  </a:graphic>
                </wp:inline>
              </w:drawing>
            </w:r>
          </w:p>
        </w:tc>
      </w:tr>
      <w:tr w:rsidR="005809DB" w:rsidRPr="005809DB" w:rsidTr="005809D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809DB" w:rsidRPr="005809DB" w:rsidRDefault="005809DB">
            <w:pPr>
              <w:rPr>
                <w:sz w:val="24"/>
                <w:szCs w:val="24"/>
              </w:rPr>
            </w:pPr>
            <w:r w:rsidRPr="005809DB">
              <w:rPr>
                <w:sz w:val="24"/>
                <w:szCs w:val="24"/>
              </w:rPr>
              <w:t>2.8</w:t>
            </w:r>
          </w:p>
        </w:tc>
        <w:tc>
          <w:tcPr>
            <w:tcW w:w="0" w:type="auto"/>
            <w:tcBorders>
              <w:top w:val="outset" w:sz="6" w:space="0" w:color="auto"/>
              <w:left w:val="outset" w:sz="6" w:space="0" w:color="auto"/>
              <w:bottom w:val="outset" w:sz="6" w:space="0" w:color="auto"/>
              <w:right w:val="outset" w:sz="6" w:space="0" w:color="auto"/>
            </w:tcBorders>
            <w:hideMark/>
          </w:tcPr>
          <w:p w:rsidR="005809DB" w:rsidRPr="005809DB" w:rsidRDefault="005809DB">
            <w:pPr>
              <w:jc w:val="right"/>
              <w:rPr>
                <w:sz w:val="24"/>
                <w:szCs w:val="24"/>
              </w:rPr>
            </w:pPr>
            <w:r w:rsidRPr="005809DB">
              <w:rPr>
                <w:sz w:val="24"/>
                <w:szCs w:val="24"/>
              </w:rPr>
              <w:t>16.0</w:t>
            </w:r>
          </w:p>
        </w:tc>
        <w:tc>
          <w:tcPr>
            <w:tcW w:w="0" w:type="auto"/>
            <w:tcBorders>
              <w:top w:val="outset" w:sz="6" w:space="0" w:color="auto"/>
              <w:left w:val="outset" w:sz="6" w:space="0" w:color="auto"/>
              <w:bottom w:val="outset" w:sz="6" w:space="0" w:color="auto"/>
              <w:right w:val="outset" w:sz="6" w:space="0" w:color="auto"/>
            </w:tcBorders>
            <w:hideMark/>
          </w:tcPr>
          <w:p w:rsidR="005809DB" w:rsidRPr="005809DB" w:rsidRDefault="005809DB">
            <w:pPr>
              <w:jc w:val="right"/>
              <w:rPr>
                <w:sz w:val="24"/>
                <w:szCs w:val="24"/>
              </w:rPr>
            </w:pPr>
            <w:r w:rsidRPr="005809DB">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5809DB" w:rsidRPr="005809DB" w:rsidRDefault="005809DB">
            <w:pPr>
              <w:jc w:val="right"/>
              <w:rPr>
                <w:sz w:val="24"/>
                <w:szCs w:val="24"/>
              </w:rPr>
            </w:pPr>
            <w:r w:rsidRPr="005809DB">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5809DB" w:rsidRPr="005809DB" w:rsidRDefault="005809DB">
            <w:pPr>
              <w:rPr>
                <w:sz w:val="24"/>
                <w:szCs w:val="24"/>
              </w:rPr>
            </w:pPr>
            <w:r w:rsidRPr="005809DB">
              <w:rPr>
                <w:sz w:val="24"/>
                <w:szCs w:val="24"/>
              </w:rPr>
              <w:t>Markers without lines; only a text label and an optional symbol.</w:t>
            </w:r>
          </w:p>
        </w:tc>
      </w:tr>
      <w:tr w:rsidR="005809DB" w:rsidRPr="005809DB" w:rsidTr="005809DB">
        <w:trPr>
          <w:trHeight w:val="45"/>
          <w:tblCellSpacing w:w="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0E0E0"/>
            <w:vAlign w:val="center"/>
            <w:hideMark/>
          </w:tcPr>
          <w:p w:rsidR="005809DB" w:rsidRPr="005809DB" w:rsidRDefault="005809DB">
            <w:pPr>
              <w:rPr>
                <w:sz w:val="24"/>
                <w:szCs w:val="24"/>
              </w:rPr>
            </w:pPr>
            <w:r w:rsidRPr="005809DB">
              <w:rPr>
                <w:noProof/>
                <w:sz w:val="24"/>
                <w:szCs w:val="24"/>
              </w:rPr>
              <w:drawing>
                <wp:inline distT="0" distB="0" distL="0" distR="0">
                  <wp:extent cx="9525" cy="28575"/>
                  <wp:effectExtent l="0" t="0" r="0" b="0"/>
                  <wp:docPr id="2" name="Picture 2" descr="http://cadswes2.colorado.edu/~philw/2017/CoeSwd10/DocImages/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cadswes2.colorado.edu/~philw/2017/CoeSwd10/DocImages/tp.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 cy="28575"/>
                          </a:xfrm>
                          <a:prstGeom prst="rect">
                            <a:avLst/>
                          </a:prstGeom>
                          <a:noFill/>
                          <a:ln>
                            <a:noFill/>
                          </a:ln>
                        </pic:spPr>
                      </pic:pic>
                    </a:graphicData>
                  </a:graphic>
                </wp:inline>
              </w:drawing>
            </w:r>
          </w:p>
        </w:tc>
      </w:tr>
      <w:tr w:rsidR="005809DB" w:rsidRPr="005809DB" w:rsidTr="005809D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809DB" w:rsidRPr="005809DB" w:rsidRDefault="005809DB">
            <w:pPr>
              <w:rPr>
                <w:sz w:val="24"/>
                <w:szCs w:val="24"/>
              </w:rPr>
            </w:pPr>
            <w:r w:rsidRPr="005809DB">
              <w:rPr>
                <w:sz w:val="24"/>
                <w:szCs w:val="24"/>
              </w:rPr>
              <w:t>2.9</w:t>
            </w:r>
          </w:p>
        </w:tc>
        <w:tc>
          <w:tcPr>
            <w:tcW w:w="0" w:type="auto"/>
            <w:tcBorders>
              <w:top w:val="outset" w:sz="6" w:space="0" w:color="auto"/>
              <w:left w:val="outset" w:sz="6" w:space="0" w:color="auto"/>
              <w:bottom w:val="outset" w:sz="6" w:space="0" w:color="auto"/>
              <w:right w:val="outset" w:sz="6" w:space="0" w:color="auto"/>
            </w:tcBorders>
            <w:hideMark/>
          </w:tcPr>
          <w:p w:rsidR="005809DB" w:rsidRPr="005809DB" w:rsidRDefault="005809DB">
            <w:pPr>
              <w:jc w:val="right"/>
              <w:rPr>
                <w:sz w:val="24"/>
                <w:szCs w:val="24"/>
              </w:rPr>
            </w:pPr>
            <w:r w:rsidRPr="005809DB">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5809DB" w:rsidRPr="005809DB" w:rsidRDefault="005809DB">
            <w:pPr>
              <w:jc w:val="right"/>
              <w:rPr>
                <w:sz w:val="24"/>
                <w:szCs w:val="24"/>
              </w:rPr>
            </w:pPr>
            <w:r w:rsidRPr="005809DB">
              <w:rPr>
                <w:sz w:val="24"/>
                <w:szCs w:val="24"/>
              </w:rPr>
              <w:t>32.0</w:t>
            </w:r>
          </w:p>
        </w:tc>
        <w:tc>
          <w:tcPr>
            <w:tcW w:w="0" w:type="auto"/>
            <w:tcBorders>
              <w:top w:val="outset" w:sz="6" w:space="0" w:color="auto"/>
              <w:left w:val="outset" w:sz="6" w:space="0" w:color="auto"/>
              <w:bottom w:val="outset" w:sz="6" w:space="0" w:color="auto"/>
              <w:right w:val="outset" w:sz="6" w:space="0" w:color="auto"/>
            </w:tcBorders>
            <w:hideMark/>
          </w:tcPr>
          <w:p w:rsidR="005809DB" w:rsidRPr="005809DB" w:rsidRDefault="005809DB">
            <w:pPr>
              <w:jc w:val="right"/>
              <w:rPr>
                <w:sz w:val="24"/>
                <w:szCs w:val="24"/>
              </w:rPr>
            </w:pPr>
            <w:r w:rsidRPr="005809DB">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5809DB" w:rsidRPr="005809DB" w:rsidRDefault="005809DB">
            <w:pPr>
              <w:rPr>
                <w:sz w:val="24"/>
                <w:szCs w:val="24"/>
              </w:rPr>
            </w:pPr>
            <w:r w:rsidRPr="005809DB">
              <w:rPr>
                <w:sz w:val="24"/>
                <w:szCs w:val="24"/>
              </w:rPr>
              <w:t>Custom Legend Implementation --</w:t>
            </w:r>
            <w:r w:rsidRPr="005809DB">
              <w:rPr>
                <w:rStyle w:val="apple-converted-space"/>
                <w:sz w:val="24"/>
                <w:szCs w:val="24"/>
              </w:rPr>
              <w:t> </w:t>
            </w:r>
            <w:r w:rsidRPr="005809DB">
              <w:rPr>
                <w:rStyle w:val="Emphasis"/>
                <w:sz w:val="24"/>
                <w:szCs w:val="24"/>
              </w:rPr>
              <w:t>needed for</w:t>
            </w:r>
            <w:proofErr w:type="gramStart"/>
            <w:r w:rsidRPr="005809DB">
              <w:rPr>
                <w:rStyle w:val="Emphasis"/>
                <w:sz w:val="24"/>
                <w:szCs w:val="24"/>
              </w:rPr>
              <w:t>:</w:t>
            </w:r>
            <w:proofErr w:type="gramEnd"/>
            <w:r w:rsidRPr="005809DB">
              <w:rPr>
                <w:sz w:val="24"/>
                <w:szCs w:val="24"/>
              </w:rPr>
              <w:br/>
              <w:t>(2.3 A) Showing legend items as checkboxes.</w:t>
            </w:r>
            <w:r w:rsidRPr="005809DB">
              <w:rPr>
                <w:sz w:val="24"/>
                <w:szCs w:val="24"/>
              </w:rPr>
              <w:br/>
              <w:t>(2.4 A) Drag and drop reordering within the legend.</w:t>
            </w:r>
          </w:p>
        </w:tc>
      </w:tr>
      <w:tr w:rsidR="005809DB" w:rsidRPr="005809DB" w:rsidTr="005809DB">
        <w:trPr>
          <w:trHeight w:val="45"/>
          <w:tblCellSpacing w:w="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0E0E0"/>
            <w:vAlign w:val="center"/>
            <w:hideMark/>
          </w:tcPr>
          <w:p w:rsidR="005809DB" w:rsidRPr="005809DB" w:rsidRDefault="005809DB">
            <w:pPr>
              <w:rPr>
                <w:sz w:val="24"/>
                <w:szCs w:val="24"/>
              </w:rPr>
            </w:pPr>
            <w:r w:rsidRPr="005809DB">
              <w:rPr>
                <w:noProof/>
                <w:sz w:val="24"/>
                <w:szCs w:val="24"/>
              </w:rPr>
              <w:drawing>
                <wp:inline distT="0" distB="0" distL="0" distR="0">
                  <wp:extent cx="9525" cy="28575"/>
                  <wp:effectExtent l="0" t="0" r="0" b="0"/>
                  <wp:docPr id="1" name="Picture 1" descr="http://cadswes2.colorado.edu/~philw/2017/CoeSwd10/DocImages/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cadswes2.colorado.edu/~philw/2017/CoeSwd10/DocImages/tp.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 cy="28575"/>
                          </a:xfrm>
                          <a:prstGeom prst="rect">
                            <a:avLst/>
                          </a:prstGeom>
                          <a:noFill/>
                          <a:ln>
                            <a:noFill/>
                          </a:ln>
                        </pic:spPr>
                      </pic:pic>
                    </a:graphicData>
                  </a:graphic>
                </wp:inline>
              </w:drawing>
            </w:r>
          </w:p>
        </w:tc>
      </w:tr>
      <w:tr w:rsidR="005809DB" w:rsidRPr="005809DB" w:rsidTr="005809D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E8"/>
            <w:hideMark/>
          </w:tcPr>
          <w:p w:rsidR="005809DB" w:rsidRPr="005809DB" w:rsidRDefault="005809DB">
            <w:pPr>
              <w:rPr>
                <w:sz w:val="24"/>
                <w:szCs w:val="24"/>
              </w:rPr>
            </w:pPr>
            <w:r w:rsidRPr="005809DB">
              <w:rPr>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E8"/>
            <w:hideMark/>
          </w:tcPr>
          <w:p w:rsidR="005809DB" w:rsidRPr="005809DB" w:rsidRDefault="005809DB">
            <w:pPr>
              <w:jc w:val="right"/>
              <w:rPr>
                <w:sz w:val="24"/>
                <w:szCs w:val="24"/>
              </w:rPr>
            </w:pPr>
            <w:r w:rsidRPr="005809DB">
              <w:rPr>
                <w:sz w:val="24"/>
                <w:szCs w:val="24"/>
              </w:rPr>
              <w:t>140.0</w:t>
            </w:r>
          </w:p>
        </w:tc>
        <w:tc>
          <w:tcPr>
            <w:tcW w:w="0" w:type="auto"/>
            <w:tcBorders>
              <w:top w:val="outset" w:sz="6" w:space="0" w:color="auto"/>
              <w:left w:val="outset" w:sz="6" w:space="0" w:color="auto"/>
              <w:bottom w:val="outset" w:sz="6" w:space="0" w:color="auto"/>
              <w:right w:val="outset" w:sz="6" w:space="0" w:color="auto"/>
            </w:tcBorders>
            <w:shd w:val="clear" w:color="auto" w:fill="FFFFE8"/>
            <w:hideMark/>
          </w:tcPr>
          <w:p w:rsidR="005809DB" w:rsidRPr="005809DB" w:rsidRDefault="005809DB">
            <w:pPr>
              <w:jc w:val="right"/>
              <w:rPr>
                <w:sz w:val="24"/>
                <w:szCs w:val="24"/>
              </w:rPr>
            </w:pPr>
            <w:r w:rsidRPr="005809DB">
              <w:rPr>
                <w:sz w:val="24"/>
                <w:szCs w:val="24"/>
              </w:rPr>
              <w:t>68.0</w:t>
            </w:r>
          </w:p>
        </w:tc>
        <w:tc>
          <w:tcPr>
            <w:tcW w:w="0" w:type="auto"/>
            <w:tcBorders>
              <w:top w:val="outset" w:sz="6" w:space="0" w:color="auto"/>
              <w:left w:val="outset" w:sz="6" w:space="0" w:color="auto"/>
              <w:bottom w:val="outset" w:sz="6" w:space="0" w:color="auto"/>
              <w:right w:val="outset" w:sz="6" w:space="0" w:color="auto"/>
            </w:tcBorders>
            <w:shd w:val="clear" w:color="auto" w:fill="FFFFE8"/>
            <w:hideMark/>
          </w:tcPr>
          <w:p w:rsidR="005809DB" w:rsidRPr="005809DB" w:rsidRDefault="005809DB">
            <w:pPr>
              <w:jc w:val="right"/>
              <w:rPr>
                <w:sz w:val="24"/>
                <w:szCs w:val="24"/>
              </w:rPr>
            </w:pPr>
            <w:r w:rsidRPr="005809DB">
              <w:rPr>
                <w:sz w:val="24"/>
                <w:szCs w:val="24"/>
              </w:rPr>
              <w:t>76.0</w:t>
            </w:r>
          </w:p>
        </w:tc>
        <w:tc>
          <w:tcPr>
            <w:tcW w:w="0" w:type="auto"/>
            <w:tcBorders>
              <w:top w:val="outset" w:sz="6" w:space="0" w:color="auto"/>
              <w:left w:val="outset" w:sz="6" w:space="0" w:color="auto"/>
              <w:bottom w:val="outset" w:sz="6" w:space="0" w:color="auto"/>
              <w:right w:val="outset" w:sz="6" w:space="0" w:color="auto"/>
            </w:tcBorders>
            <w:shd w:val="clear" w:color="auto" w:fill="FFFFE8"/>
            <w:hideMark/>
          </w:tcPr>
          <w:p w:rsidR="005809DB" w:rsidRPr="005809DB" w:rsidRDefault="005809DB">
            <w:pPr>
              <w:rPr>
                <w:sz w:val="24"/>
                <w:szCs w:val="24"/>
              </w:rPr>
            </w:pPr>
            <w:r w:rsidRPr="005809DB">
              <w:rPr>
                <w:sz w:val="24"/>
                <w:szCs w:val="24"/>
              </w:rPr>
              <w:t>TOTAL (all specified features: 284 Hours</w:t>
            </w:r>
            <w:proofErr w:type="gramStart"/>
            <w:r w:rsidRPr="005809DB">
              <w:rPr>
                <w:sz w:val="24"/>
                <w:szCs w:val="24"/>
              </w:rPr>
              <w:t>)</w:t>
            </w:r>
            <w:proofErr w:type="gramEnd"/>
            <w:r w:rsidRPr="005809DB">
              <w:rPr>
                <w:sz w:val="24"/>
                <w:szCs w:val="24"/>
              </w:rPr>
              <w:br/>
              <w:t>[Estimate revision: 4-04-2017 (Phil)].</w:t>
            </w:r>
          </w:p>
        </w:tc>
      </w:tr>
    </w:tbl>
    <w:p w:rsidR="00A521E4" w:rsidRPr="003A4E3C" w:rsidRDefault="005809DB" w:rsidP="003A4E3C">
      <w:pPr>
        <w:pStyle w:val="NormalWeb"/>
        <w:rPr>
          <w:color w:val="000000"/>
        </w:rPr>
      </w:pPr>
      <w:r w:rsidRPr="005809DB">
        <w:rPr>
          <w:color w:val="000000"/>
        </w:rPr>
        <w:t>--- (</w:t>
      </w:r>
      <w:proofErr w:type="gramStart"/>
      <w:r w:rsidRPr="005809DB">
        <w:rPr>
          <w:color w:val="000000"/>
        </w:rPr>
        <w:t>end</w:t>
      </w:r>
      <w:proofErr w:type="gramEnd"/>
      <w:r w:rsidRPr="005809DB">
        <w:rPr>
          <w:color w:val="000000"/>
        </w:rPr>
        <w:t>) ---</w:t>
      </w:r>
    </w:p>
    <w:sectPr w:rsidR="00A521E4" w:rsidRPr="003A4E3C" w:rsidSect="002A45C3">
      <w:headerReference w:type="default" r:id="rId33"/>
      <w:footerReference w:type="default" r:id="rId34"/>
      <w:pgSz w:w="12240" w:h="15840"/>
      <w:pgMar w:top="1296" w:right="720" w:bottom="117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51C" w:rsidRDefault="005F751C" w:rsidP="005F751C">
      <w:pPr>
        <w:spacing w:after="0" w:line="240" w:lineRule="auto"/>
      </w:pPr>
      <w:r>
        <w:separator/>
      </w:r>
    </w:p>
  </w:endnote>
  <w:endnote w:type="continuationSeparator" w:id="0">
    <w:p w:rsidR="005F751C" w:rsidRDefault="005F751C" w:rsidP="005F7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51C" w:rsidRDefault="005F751C">
    <w:pPr>
      <w:pStyle w:val="Footer"/>
    </w:pPr>
    <w:r>
      <w:tab/>
    </w:r>
    <w:r>
      <w:tab/>
    </w:r>
    <w:r w:rsidR="005809DB">
      <w:t>4-04</w:t>
    </w:r>
    <w:r w:rsidR="00E71403">
      <w:t>-</w:t>
    </w:r>
    <w:r>
      <w:t>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51C" w:rsidRDefault="005F751C" w:rsidP="005F751C">
      <w:pPr>
        <w:spacing w:after="0" w:line="240" w:lineRule="auto"/>
      </w:pPr>
      <w:r>
        <w:separator/>
      </w:r>
    </w:p>
  </w:footnote>
  <w:footnote w:type="continuationSeparator" w:id="0">
    <w:p w:rsidR="005F751C" w:rsidRDefault="005F751C" w:rsidP="005F75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7616725"/>
      <w:docPartObj>
        <w:docPartGallery w:val="Page Numbers (Top of Page)"/>
        <w:docPartUnique/>
      </w:docPartObj>
    </w:sdtPr>
    <w:sdtEndPr/>
    <w:sdtContent>
      <w:p w:rsidR="005F751C" w:rsidRDefault="005809DB" w:rsidP="005F751C">
        <w:pPr>
          <w:pStyle w:val="Header"/>
        </w:pPr>
        <w:r w:rsidRPr="005809DB">
          <w:t>USACE SWD 10: Design Document for Improved Plot Legend and Plot Layer Control</w:t>
        </w:r>
        <w:r w:rsidR="005F751C">
          <w:tab/>
          <w:t xml:space="preserve">Page </w:t>
        </w:r>
        <w:r w:rsidR="005F751C">
          <w:rPr>
            <w:b/>
            <w:bCs/>
            <w:sz w:val="24"/>
            <w:szCs w:val="24"/>
          </w:rPr>
          <w:fldChar w:fldCharType="begin"/>
        </w:r>
        <w:r w:rsidR="005F751C">
          <w:rPr>
            <w:b/>
            <w:bCs/>
          </w:rPr>
          <w:instrText xml:space="preserve"> PAGE </w:instrText>
        </w:r>
        <w:r w:rsidR="005F751C">
          <w:rPr>
            <w:b/>
            <w:bCs/>
            <w:sz w:val="24"/>
            <w:szCs w:val="24"/>
          </w:rPr>
          <w:fldChar w:fldCharType="separate"/>
        </w:r>
        <w:r w:rsidR="006F09D1">
          <w:rPr>
            <w:b/>
            <w:bCs/>
            <w:noProof/>
          </w:rPr>
          <w:t>22</w:t>
        </w:r>
        <w:r w:rsidR="005F751C">
          <w:rPr>
            <w:b/>
            <w:bCs/>
            <w:sz w:val="24"/>
            <w:szCs w:val="24"/>
          </w:rPr>
          <w:fldChar w:fldCharType="end"/>
        </w:r>
        <w:r w:rsidR="005F751C">
          <w:t xml:space="preserve"> of </w:t>
        </w:r>
        <w:r w:rsidR="005F751C">
          <w:rPr>
            <w:b/>
            <w:bCs/>
            <w:sz w:val="24"/>
            <w:szCs w:val="24"/>
          </w:rPr>
          <w:fldChar w:fldCharType="begin"/>
        </w:r>
        <w:r w:rsidR="005F751C">
          <w:rPr>
            <w:b/>
            <w:bCs/>
          </w:rPr>
          <w:instrText xml:space="preserve"> NUMPAGES  </w:instrText>
        </w:r>
        <w:r w:rsidR="005F751C">
          <w:rPr>
            <w:b/>
            <w:bCs/>
            <w:sz w:val="24"/>
            <w:szCs w:val="24"/>
          </w:rPr>
          <w:fldChar w:fldCharType="separate"/>
        </w:r>
        <w:r w:rsidR="006F09D1">
          <w:rPr>
            <w:b/>
            <w:bCs/>
            <w:noProof/>
          </w:rPr>
          <w:t>32</w:t>
        </w:r>
        <w:r w:rsidR="005F751C">
          <w:rPr>
            <w:b/>
            <w:bCs/>
            <w:sz w:val="24"/>
            <w:szCs w:val="24"/>
          </w:rPr>
          <w:fldChar w:fldCharType="end"/>
        </w:r>
      </w:p>
    </w:sdtContent>
  </w:sdt>
  <w:p w:rsidR="005F751C" w:rsidRDefault="005F75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E43AC"/>
    <w:multiLevelType w:val="multilevel"/>
    <w:tmpl w:val="C8528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6E5BD7"/>
    <w:multiLevelType w:val="multilevel"/>
    <w:tmpl w:val="21763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112B13"/>
    <w:multiLevelType w:val="multilevel"/>
    <w:tmpl w:val="53A42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29364F"/>
    <w:multiLevelType w:val="multilevel"/>
    <w:tmpl w:val="7C380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5B6057"/>
    <w:multiLevelType w:val="multilevel"/>
    <w:tmpl w:val="48AEC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6F5D4D"/>
    <w:multiLevelType w:val="multilevel"/>
    <w:tmpl w:val="4B4C3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DC10BB"/>
    <w:multiLevelType w:val="multilevel"/>
    <w:tmpl w:val="1B165C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1A405C"/>
    <w:multiLevelType w:val="multilevel"/>
    <w:tmpl w:val="BA947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CB1917"/>
    <w:multiLevelType w:val="multilevel"/>
    <w:tmpl w:val="638E9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4A32C7"/>
    <w:multiLevelType w:val="multilevel"/>
    <w:tmpl w:val="6FE4F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850BD0"/>
    <w:multiLevelType w:val="multilevel"/>
    <w:tmpl w:val="A83E0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9908E4"/>
    <w:multiLevelType w:val="multilevel"/>
    <w:tmpl w:val="A5343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2867F3"/>
    <w:multiLevelType w:val="multilevel"/>
    <w:tmpl w:val="2D6E5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5D4CB0"/>
    <w:multiLevelType w:val="multilevel"/>
    <w:tmpl w:val="A8649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C11212"/>
    <w:multiLevelType w:val="multilevel"/>
    <w:tmpl w:val="EAAE9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AF96D66"/>
    <w:multiLevelType w:val="multilevel"/>
    <w:tmpl w:val="58FC2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E234E7A"/>
    <w:multiLevelType w:val="multilevel"/>
    <w:tmpl w:val="E592BC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EF85817"/>
    <w:multiLevelType w:val="multilevel"/>
    <w:tmpl w:val="6AC45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FC925F5"/>
    <w:multiLevelType w:val="multilevel"/>
    <w:tmpl w:val="B5589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12F3D78"/>
    <w:multiLevelType w:val="multilevel"/>
    <w:tmpl w:val="C93A5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5D45C99"/>
    <w:multiLevelType w:val="multilevel"/>
    <w:tmpl w:val="45E832F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15:restartNumberingAfterBreak="0">
    <w:nsid w:val="29277CB2"/>
    <w:multiLevelType w:val="multilevel"/>
    <w:tmpl w:val="F4D2B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B71019"/>
    <w:multiLevelType w:val="multilevel"/>
    <w:tmpl w:val="97A05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87C3D02"/>
    <w:multiLevelType w:val="multilevel"/>
    <w:tmpl w:val="60A07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8FD7472"/>
    <w:multiLevelType w:val="multilevel"/>
    <w:tmpl w:val="3A4CD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CAD6743"/>
    <w:multiLevelType w:val="multilevel"/>
    <w:tmpl w:val="983CE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222BD7"/>
    <w:multiLevelType w:val="multilevel"/>
    <w:tmpl w:val="17081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1FF1CF6"/>
    <w:multiLevelType w:val="multilevel"/>
    <w:tmpl w:val="93BE6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44669F2"/>
    <w:multiLevelType w:val="multilevel"/>
    <w:tmpl w:val="71C4F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7F261C4"/>
    <w:multiLevelType w:val="multilevel"/>
    <w:tmpl w:val="F294E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97B25CA"/>
    <w:multiLevelType w:val="multilevel"/>
    <w:tmpl w:val="E3C47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A031258"/>
    <w:multiLevelType w:val="multilevel"/>
    <w:tmpl w:val="C85E6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F55436A"/>
    <w:multiLevelType w:val="multilevel"/>
    <w:tmpl w:val="F7D6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F830E53"/>
    <w:multiLevelType w:val="multilevel"/>
    <w:tmpl w:val="5D308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0813575"/>
    <w:multiLevelType w:val="multilevel"/>
    <w:tmpl w:val="F9829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6A07363"/>
    <w:multiLevelType w:val="multilevel"/>
    <w:tmpl w:val="BF98A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8E928A1"/>
    <w:multiLevelType w:val="multilevel"/>
    <w:tmpl w:val="E90E4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A1D5F0A"/>
    <w:multiLevelType w:val="multilevel"/>
    <w:tmpl w:val="99446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B3F2043"/>
    <w:multiLevelType w:val="multilevel"/>
    <w:tmpl w:val="CB5E5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DFC2F82"/>
    <w:multiLevelType w:val="multilevel"/>
    <w:tmpl w:val="B4FE1B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72863EE6"/>
    <w:multiLevelType w:val="multilevel"/>
    <w:tmpl w:val="A014C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2FC0238"/>
    <w:multiLevelType w:val="multilevel"/>
    <w:tmpl w:val="AFBA0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C87EA6"/>
    <w:multiLevelType w:val="multilevel"/>
    <w:tmpl w:val="026E7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D0B6B04"/>
    <w:multiLevelType w:val="multilevel"/>
    <w:tmpl w:val="72F21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9"/>
  </w:num>
  <w:num w:numId="2">
    <w:abstractNumId w:val="30"/>
  </w:num>
  <w:num w:numId="3">
    <w:abstractNumId w:val="42"/>
  </w:num>
  <w:num w:numId="4">
    <w:abstractNumId w:val="28"/>
  </w:num>
  <w:num w:numId="5">
    <w:abstractNumId w:val="43"/>
  </w:num>
  <w:num w:numId="6">
    <w:abstractNumId w:val="1"/>
  </w:num>
  <w:num w:numId="7">
    <w:abstractNumId w:val="36"/>
  </w:num>
  <w:num w:numId="8">
    <w:abstractNumId w:val="19"/>
  </w:num>
  <w:num w:numId="9">
    <w:abstractNumId w:val="24"/>
  </w:num>
  <w:num w:numId="10">
    <w:abstractNumId w:val="29"/>
  </w:num>
  <w:num w:numId="11">
    <w:abstractNumId w:val="15"/>
  </w:num>
  <w:num w:numId="12">
    <w:abstractNumId w:val="20"/>
  </w:num>
  <w:num w:numId="13">
    <w:abstractNumId w:val="35"/>
  </w:num>
  <w:num w:numId="14">
    <w:abstractNumId w:val="4"/>
  </w:num>
  <w:num w:numId="15">
    <w:abstractNumId w:val="34"/>
  </w:num>
  <w:num w:numId="16">
    <w:abstractNumId w:val="41"/>
  </w:num>
  <w:num w:numId="17">
    <w:abstractNumId w:val="16"/>
  </w:num>
  <w:num w:numId="18">
    <w:abstractNumId w:val="40"/>
  </w:num>
  <w:num w:numId="19">
    <w:abstractNumId w:val="27"/>
  </w:num>
  <w:num w:numId="20">
    <w:abstractNumId w:val="37"/>
  </w:num>
  <w:num w:numId="21">
    <w:abstractNumId w:val="38"/>
  </w:num>
  <w:num w:numId="22">
    <w:abstractNumId w:val="8"/>
  </w:num>
  <w:num w:numId="23">
    <w:abstractNumId w:val="31"/>
  </w:num>
  <w:num w:numId="24">
    <w:abstractNumId w:val="22"/>
  </w:num>
  <w:num w:numId="25">
    <w:abstractNumId w:val="10"/>
  </w:num>
  <w:num w:numId="26">
    <w:abstractNumId w:val="32"/>
  </w:num>
  <w:num w:numId="27">
    <w:abstractNumId w:val="7"/>
  </w:num>
  <w:num w:numId="28">
    <w:abstractNumId w:val="6"/>
  </w:num>
  <w:num w:numId="29">
    <w:abstractNumId w:val="5"/>
  </w:num>
  <w:num w:numId="30">
    <w:abstractNumId w:val="23"/>
  </w:num>
  <w:num w:numId="31">
    <w:abstractNumId w:val="3"/>
  </w:num>
  <w:num w:numId="32">
    <w:abstractNumId w:val="0"/>
  </w:num>
  <w:num w:numId="33">
    <w:abstractNumId w:val="17"/>
  </w:num>
  <w:num w:numId="34">
    <w:abstractNumId w:val="9"/>
  </w:num>
  <w:num w:numId="35">
    <w:abstractNumId w:val="18"/>
  </w:num>
  <w:num w:numId="36">
    <w:abstractNumId w:val="25"/>
  </w:num>
  <w:num w:numId="37">
    <w:abstractNumId w:val="26"/>
  </w:num>
  <w:num w:numId="38">
    <w:abstractNumId w:val="12"/>
  </w:num>
  <w:num w:numId="39">
    <w:abstractNumId w:val="33"/>
  </w:num>
  <w:num w:numId="40">
    <w:abstractNumId w:val="11"/>
  </w:num>
  <w:num w:numId="41">
    <w:abstractNumId w:val="2"/>
  </w:num>
  <w:num w:numId="42">
    <w:abstractNumId w:val="13"/>
  </w:num>
  <w:num w:numId="43">
    <w:abstractNumId w:val="21"/>
  </w:num>
  <w:num w:numId="44">
    <w:abstractNumId w:val="1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38A"/>
    <w:rsid w:val="00007833"/>
    <w:rsid w:val="000850BF"/>
    <w:rsid w:val="000F50F7"/>
    <w:rsid w:val="0014181D"/>
    <w:rsid w:val="00190AA3"/>
    <w:rsid w:val="001B2511"/>
    <w:rsid w:val="001C038C"/>
    <w:rsid w:val="00235DE5"/>
    <w:rsid w:val="002432E2"/>
    <w:rsid w:val="00274669"/>
    <w:rsid w:val="002826AE"/>
    <w:rsid w:val="002A45C3"/>
    <w:rsid w:val="002C23CE"/>
    <w:rsid w:val="00305912"/>
    <w:rsid w:val="00325834"/>
    <w:rsid w:val="00327BC5"/>
    <w:rsid w:val="00336397"/>
    <w:rsid w:val="003646C5"/>
    <w:rsid w:val="003A4E3C"/>
    <w:rsid w:val="003D0A47"/>
    <w:rsid w:val="003E4F75"/>
    <w:rsid w:val="003F0A23"/>
    <w:rsid w:val="003F6E29"/>
    <w:rsid w:val="004273A9"/>
    <w:rsid w:val="00465963"/>
    <w:rsid w:val="0048752F"/>
    <w:rsid w:val="004C140B"/>
    <w:rsid w:val="004D785A"/>
    <w:rsid w:val="00505D4A"/>
    <w:rsid w:val="0051335F"/>
    <w:rsid w:val="005431BB"/>
    <w:rsid w:val="005767A3"/>
    <w:rsid w:val="005770E3"/>
    <w:rsid w:val="00577695"/>
    <w:rsid w:val="005809DB"/>
    <w:rsid w:val="00582E92"/>
    <w:rsid w:val="0059414A"/>
    <w:rsid w:val="005A7A3E"/>
    <w:rsid w:val="005F751C"/>
    <w:rsid w:val="00630CC4"/>
    <w:rsid w:val="00634C54"/>
    <w:rsid w:val="00646FCC"/>
    <w:rsid w:val="006A1FDE"/>
    <w:rsid w:val="006F09D1"/>
    <w:rsid w:val="007026D9"/>
    <w:rsid w:val="00747170"/>
    <w:rsid w:val="007669EA"/>
    <w:rsid w:val="0077506A"/>
    <w:rsid w:val="007875F6"/>
    <w:rsid w:val="007906D2"/>
    <w:rsid w:val="007A238A"/>
    <w:rsid w:val="007C5A7B"/>
    <w:rsid w:val="008808D1"/>
    <w:rsid w:val="008868D5"/>
    <w:rsid w:val="008952A2"/>
    <w:rsid w:val="008A22CB"/>
    <w:rsid w:val="008B5E8A"/>
    <w:rsid w:val="008C21E2"/>
    <w:rsid w:val="008D6DB7"/>
    <w:rsid w:val="0093197E"/>
    <w:rsid w:val="00964E55"/>
    <w:rsid w:val="00967804"/>
    <w:rsid w:val="0098357D"/>
    <w:rsid w:val="00A24059"/>
    <w:rsid w:val="00A521E4"/>
    <w:rsid w:val="00B123A0"/>
    <w:rsid w:val="00B16AC6"/>
    <w:rsid w:val="00B22DCB"/>
    <w:rsid w:val="00C42B4F"/>
    <w:rsid w:val="00C741F0"/>
    <w:rsid w:val="00C853C7"/>
    <w:rsid w:val="00CA38DE"/>
    <w:rsid w:val="00CD7912"/>
    <w:rsid w:val="00D062FF"/>
    <w:rsid w:val="00D738C8"/>
    <w:rsid w:val="00DE5973"/>
    <w:rsid w:val="00E13172"/>
    <w:rsid w:val="00E460D1"/>
    <w:rsid w:val="00E51484"/>
    <w:rsid w:val="00E71403"/>
    <w:rsid w:val="00E774DF"/>
    <w:rsid w:val="00EA3315"/>
    <w:rsid w:val="00EB1722"/>
    <w:rsid w:val="00F022B1"/>
    <w:rsid w:val="00F05066"/>
    <w:rsid w:val="00F1208F"/>
    <w:rsid w:val="00F468ED"/>
    <w:rsid w:val="00F84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1A5151-9FE2-46A4-AB55-A792639FD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42B4F"/>
    <w:pPr>
      <w:keepNext/>
      <w:keepLines/>
      <w:spacing w:before="240" w:after="0"/>
      <w:outlineLvl w:val="0"/>
    </w:pPr>
    <w:rPr>
      <w:rFonts w:asciiTheme="majorHAnsi" w:eastAsiaTheme="majorEastAsia" w:hAnsiTheme="majorHAnsi" w:cstheme="majorBidi"/>
      <w:b/>
      <w:color w:val="2E74B5" w:themeColor="accent1" w:themeShade="BF"/>
      <w:sz w:val="36"/>
      <w:szCs w:val="32"/>
    </w:rPr>
  </w:style>
  <w:style w:type="paragraph" w:styleId="Heading2">
    <w:name w:val="heading 2"/>
    <w:basedOn w:val="Normal"/>
    <w:link w:val="Heading2Char"/>
    <w:uiPriority w:val="9"/>
    <w:qFormat/>
    <w:rsid w:val="00C42B4F"/>
    <w:pPr>
      <w:spacing w:before="100" w:beforeAutospacing="1" w:after="100" w:afterAutospacing="1" w:line="240" w:lineRule="auto"/>
      <w:outlineLvl w:val="1"/>
    </w:pPr>
    <w:rPr>
      <w:rFonts w:ascii="Times New Roman" w:eastAsia="Times New Roman" w:hAnsi="Times New Roman" w:cs="Times New Roman"/>
      <w:b/>
      <w:bCs/>
      <w:sz w:val="28"/>
      <w:szCs w:val="36"/>
    </w:rPr>
  </w:style>
  <w:style w:type="paragraph" w:styleId="Heading3">
    <w:name w:val="heading 3"/>
    <w:basedOn w:val="Normal"/>
    <w:next w:val="Normal"/>
    <w:link w:val="Heading3Char"/>
    <w:uiPriority w:val="9"/>
    <w:unhideWhenUsed/>
    <w:qFormat/>
    <w:rsid w:val="005809D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A238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A238A"/>
    <w:rPr>
      <w:b/>
      <w:bCs/>
    </w:rPr>
  </w:style>
  <w:style w:type="character" w:customStyle="1" w:styleId="apple-converted-space">
    <w:name w:val="apple-converted-space"/>
    <w:basedOn w:val="DefaultParagraphFont"/>
    <w:rsid w:val="007A238A"/>
  </w:style>
  <w:style w:type="character" w:styleId="Emphasis">
    <w:name w:val="Emphasis"/>
    <w:basedOn w:val="DefaultParagraphFont"/>
    <w:uiPriority w:val="20"/>
    <w:qFormat/>
    <w:rsid w:val="007A238A"/>
    <w:rPr>
      <w:i/>
      <w:iCs/>
    </w:rPr>
  </w:style>
  <w:style w:type="paragraph" w:styleId="Header">
    <w:name w:val="header"/>
    <w:basedOn w:val="Normal"/>
    <w:link w:val="HeaderChar"/>
    <w:uiPriority w:val="99"/>
    <w:unhideWhenUsed/>
    <w:rsid w:val="005F75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751C"/>
  </w:style>
  <w:style w:type="paragraph" w:styleId="Footer">
    <w:name w:val="footer"/>
    <w:basedOn w:val="Normal"/>
    <w:link w:val="FooterChar"/>
    <w:uiPriority w:val="99"/>
    <w:unhideWhenUsed/>
    <w:rsid w:val="005F75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751C"/>
  </w:style>
  <w:style w:type="character" w:styleId="Hyperlink">
    <w:name w:val="Hyperlink"/>
    <w:basedOn w:val="DefaultParagraphFont"/>
    <w:uiPriority w:val="99"/>
    <w:unhideWhenUsed/>
    <w:rsid w:val="00EA3315"/>
    <w:rPr>
      <w:color w:val="0000FF"/>
      <w:u w:val="single"/>
    </w:rPr>
  </w:style>
  <w:style w:type="paragraph" w:styleId="ListParagraph">
    <w:name w:val="List Paragraph"/>
    <w:basedOn w:val="Normal"/>
    <w:uiPriority w:val="34"/>
    <w:qFormat/>
    <w:rsid w:val="00EA3315"/>
    <w:pPr>
      <w:ind w:left="720"/>
      <w:contextualSpacing/>
    </w:pPr>
  </w:style>
  <w:style w:type="paragraph" w:styleId="BalloonText">
    <w:name w:val="Balloon Text"/>
    <w:basedOn w:val="Normal"/>
    <w:link w:val="BalloonTextChar"/>
    <w:uiPriority w:val="99"/>
    <w:semiHidden/>
    <w:unhideWhenUsed/>
    <w:rsid w:val="00F120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08F"/>
    <w:rPr>
      <w:rFonts w:ascii="Segoe UI" w:hAnsi="Segoe UI" w:cs="Segoe UI"/>
      <w:sz w:val="18"/>
      <w:szCs w:val="18"/>
    </w:rPr>
  </w:style>
  <w:style w:type="character" w:customStyle="1" w:styleId="Heading2Char">
    <w:name w:val="Heading 2 Char"/>
    <w:basedOn w:val="DefaultParagraphFont"/>
    <w:link w:val="Heading2"/>
    <w:uiPriority w:val="9"/>
    <w:rsid w:val="00C42B4F"/>
    <w:rPr>
      <w:rFonts w:ascii="Times New Roman" w:eastAsia="Times New Roman" w:hAnsi="Times New Roman" w:cs="Times New Roman"/>
      <w:b/>
      <w:bCs/>
      <w:sz w:val="28"/>
      <w:szCs w:val="36"/>
    </w:rPr>
  </w:style>
  <w:style w:type="paragraph" w:customStyle="1" w:styleId="pagebreak">
    <w:name w:val="pagebreak"/>
    <w:basedOn w:val="Normal"/>
    <w:rsid w:val="00E131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42B4F"/>
    <w:rPr>
      <w:rFonts w:asciiTheme="majorHAnsi" w:eastAsiaTheme="majorEastAsia" w:hAnsiTheme="majorHAnsi" w:cstheme="majorBidi"/>
      <w:b/>
      <w:color w:val="2E74B5" w:themeColor="accent1" w:themeShade="BF"/>
      <w:sz w:val="36"/>
      <w:szCs w:val="32"/>
    </w:rPr>
  </w:style>
  <w:style w:type="paragraph" w:customStyle="1" w:styleId="Default">
    <w:name w:val="Default"/>
    <w:rsid w:val="00C42B4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rsid w:val="005809DB"/>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5809DB"/>
    <w:rPr>
      <w:color w:val="800080"/>
      <w:u w:val="single"/>
    </w:rPr>
  </w:style>
  <w:style w:type="character" w:styleId="HTMLTypewriter">
    <w:name w:val="HTML Typewriter"/>
    <w:basedOn w:val="DefaultParagraphFont"/>
    <w:uiPriority w:val="99"/>
    <w:semiHidden/>
    <w:unhideWhenUsed/>
    <w:rsid w:val="005809D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815420">
      <w:bodyDiv w:val="1"/>
      <w:marLeft w:val="0"/>
      <w:marRight w:val="0"/>
      <w:marTop w:val="0"/>
      <w:marBottom w:val="0"/>
      <w:divBdr>
        <w:top w:val="none" w:sz="0" w:space="0" w:color="auto"/>
        <w:left w:val="none" w:sz="0" w:space="0" w:color="auto"/>
        <w:bottom w:val="none" w:sz="0" w:space="0" w:color="auto"/>
        <w:right w:val="none" w:sz="0" w:space="0" w:color="auto"/>
      </w:divBdr>
      <w:divsChild>
        <w:div w:id="777021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8811828">
      <w:bodyDiv w:val="1"/>
      <w:marLeft w:val="0"/>
      <w:marRight w:val="0"/>
      <w:marTop w:val="0"/>
      <w:marBottom w:val="0"/>
      <w:divBdr>
        <w:top w:val="none" w:sz="0" w:space="0" w:color="auto"/>
        <w:left w:val="none" w:sz="0" w:space="0" w:color="auto"/>
        <w:bottom w:val="none" w:sz="0" w:space="0" w:color="auto"/>
        <w:right w:val="none" w:sz="0" w:space="0" w:color="auto"/>
      </w:divBdr>
    </w:div>
    <w:div w:id="614558075">
      <w:bodyDiv w:val="1"/>
      <w:marLeft w:val="0"/>
      <w:marRight w:val="0"/>
      <w:marTop w:val="0"/>
      <w:marBottom w:val="0"/>
      <w:divBdr>
        <w:top w:val="none" w:sz="0" w:space="0" w:color="auto"/>
        <w:left w:val="none" w:sz="0" w:space="0" w:color="auto"/>
        <w:bottom w:val="none" w:sz="0" w:space="0" w:color="auto"/>
        <w:right w:val="none" w:sz="0" w:space="0" w:color="auto"/>
      </w:divBdr>
    </w:div>
    <w:div w:id="644622791">
      <w:bodyDiv w:val="1"/>
      <w:marLeft w:val="0"/>
      <w:marRight w:val="0"/>
      <w:marTop w:val="0"/>
      <w:marBottom w:val="0"/>
      <w:divBdr>
        <w:top w:val="none" w:sz="0" w:space="0" w:color="auto"/>
        <w:left w:val="none" w:sz="0" w:space="0" w:color="auto"/>
        <w:bottom w:val="none" w:sz="0" w:space="0" w:color="auto"/>
        <w:right w:val="none" w:sz="0" w:space="0" w:color="auto"/>
      </w:divBdr>
      <w:divsChild>
        <w:div w:id="19853498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0029953">
      <w:bodyDiv w:val="1"/>
      <w:marLeft w:val="0"/>
      <w:marRight w:val="0"/>
      <w:marTop w:val="0"/>
      <w:marBottom w:val="0"/>
      <w:divBdr>
        <w:top w:val="none" w:sz="0" w:space="0" w:color="auto"/>
        <w:left w:val="none" w:sz="0" w:space="0" w:color="auto"/>
        <w:bottom w:val="none" w:sz="0" w:space="0" w:color="auto"/>
        <w:right w:val="none" w:sz="0" w:space="0" w:color="auto"/>
      </w:divBdr>
    </w:div>
    <w:div w:id="819538673">
      <w:bodyDiv w:val="1"/>
      <w:marLeft w:val="0"/>
      <w:marRight w:val="0"/>
      <w:marTop w:val="0"/>
      <w:marBottom w:val="0"/>
      <w:divBdr>
        <w:top w:val="none" w:sz="0" w:space="0" w:color="auto"/>
        <w:left w:val="none" w:sz="0" w:space="0" w:color="auto"/>
        <w:bottom w:val="none" w:sz="0" w:space="0" w:color="auto"/>
        <w:right w:val="none" w:sz="0" w:space="0" w:color="auto"/>
      </w:divBdr>
    </w:div>
    <w:div w:id="831064022">
      <w:bodyDiv w:val="1"/>
      <w:marLeft w:val="0"/>
      <w:marRight w:val="0"/>
      <w:marTop w:val="0"/>
      <w:marBottom w:val="0"/>
      <w:divBdr>
        <w:top w:val="none" w:sz="0" w:space="0" w:color="auto"/>
        <w:left w:val="none" w:sz="0" w:space="0" w:color="auto"/>
        <w:bottom w:val="none" w:sz="0" w:space="0" w:color="auto"/>
        <w:right w:val="none" w:sz="0" w:space="0" w:color="auto"/>
      </w:divBdr>
    </w:div>
    <w:div w:id="1393968880">
      <w:bodyDiv w:val="1"/>
      <w:marLeft w:val="0"/>
      <w:marRight w:val="0"/>
      <w:marTop w:val="0"/>
      <w:marBottom w:val="0"/>
      <w:divBdr>
        <w:top w:val="none" w:sz="0" w:space="0" w:color="auto"/>
        <w:left w:val="none" w:sz="0" w:space="0" w:color="auto"/>
        <w:bottom w:val="none" w:sz="0" w:space="0" w:color="auto"/>
        <w:right w:val="none" w:sz="0" w:space="0" w:color="auto"/>
      </w:divBdr>
    </w:div>
    <w:div w:id="1499271039">
      <w:bodyDiv w:val="1"/>
      <w:marLeft w:val="0"/>
      <w:marRight w:val="0"/>
      <w:marTop w:val="0"/>
      <w:marBottom w:val="0"/>
      <w:divBdr>
        <w:top w:val="none" w:sz="0" w:space="0" w:color="auto"/>
        <w:left w:val="none" w:sz="0" w:space="0" w:color="auto"/>
        <w:bottom w:val="none" w:sz="0" w:space="0" w:color="auto"/>
        <w:right w:val="none" w:sz="0" w:space="0" w:color="auto"/>
      </w:divBdr>
    </w:div>
    <w:div w:id="1755934453">
      <w:bodyDiv w:val="1"/>
      <w:marLeft w:val="0"/>
      <w:marRight w:val="0"/>
      <w:marTop w:val="0"/>
      <w:marBottom w:val="0"/>
      <w:divBdr>
        <w:top w:val="none" w:sz="0" w:space="0" w:color="auto"/>
        <w:left w:val="none" w:sz="0" w:space="0" w:color="auto"/>
        <w:bottom w:val="none" w:sz="0" w:space="0" w:color="auto"/>
        <w:right w:val="none" w:sz="0" w:space="0" w:color="auto"/>
      </w:divBdr>
      <w:divsChild>
        <w:div w:id="46886096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9482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40857100">
          <w:blockQuote w:val="1"/>
          <w:marLeft w:val="720"/>
          <w:marRight w:val="720"/>
          <w:marTop w:val="100"/>
          <w:marBottom w:val="100"/>
          <w:divBdr>
            <w:top w:val="none" w:sz="0" w:space="0" w:color="auto"/>
            <w:left w:val="none" w:sz="0" w:space="0" w:color="auto"/>
            <w:bottom w:val="none" w:sz="0" w:space="0" w:color="auto"/>
            <w:right w:val="none" w:sz="0" w:space="0" w:color="auto"/>
          </w:divBdr>
        </w:div>
        <w:div w:id="159694295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936887">
          <w:blockQuote w:val="1"/>
          <w:marLeft w:val="720"/>
          <w:marRight w:val="720"/>
          <w:marTop w:val="100"/>
          <w:marBottom w:val="100"/>
          <w:divBdr>
            <w:top w:val="none" w:sz="0" w:space="0" w:color="auto"/>
            <w:left w:val="none" w:sz="0" w:space="0" w:color="auto"/>
            <w:bottom w:val="none" w:sz="0" w:space="0" w:color="auto"/>
            <w:right w:val="none" w:sz="0" w:space="0" w:color="auto"/>
          </w:divBdr>
        </w:div>
        <w:div w:id="129447236">
          <w:blockQuote w:val="1"/>
          <w:marLeft w:val="720"/>
          <w:marRight w:val="720"/>
          <w:marTop w:val="100"/>
          <w:marBottom w:val="100"/>
          <w:divBdr>
            <w:top w:val="none" w:sz="0" w:space="0" w:color="auto"/>
            <w:left w:val="none" w:sz="0" w:space="0" w:color="auto"/>
            <w:bottom w:val="none" w:sz="0" w:space="0" w:color="auto"/>
            <w:right w:val="none" w:sz="0" w:space="0" w:color="auto"/>
          </w:divBdr>
        </w:div>
        <w:div w:id="774798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0176173">
      <w:bodyDiv w:val="1"/>
      <w:marLeft w:val="0"/>
      <w:marRight w:val="0"/>
      <w:marTop w:val="0"/>
      <w:marBottom w:val="0"/>
      <w:divBdr>
        <w:top w:val="none" w:sz="0" w:space="0" w:color="auto"/>
        <w:left w:val="none" w:sz="0" w:space="0" w:color="auto"/>
        <w:bottom w:val="none" w:sz="0" w:space="0" w:color="auto"/>
        <w:right w:val="none" w:sz="0" w:space="0" w:color="auto"/>
      </w:divBdr>
      <w:divsChild>
        <w:div w:id="8956225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dswes2.colorado.edu/~philw/2017/CoeSwd10/DocImages/LegendOnRight.png" TargetMode="External"/><Relationship Id="rId13" Type="http://schemas.openxmlformats.org/officeDocument/2006/relationships/hyperlink" Target="http://qwt.sourceforge.net/class_qwt_plot_legend_item.html" TargetMode="External"/><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gif"/><Relationship Id="rId25" Type="http://schemas.openxmlformats.org/officeDocument/2006/relationships/image" Target="media/image16.png"/><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5.png"/><Relationship Id="rId32" Type="http://schemas.openxmlformats.org/officeDocument/2006/relationships/image" Target="media/image23.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0.png"/><Relationship Id="rId31" Type="http://schemas.openxmlformats.org/officeDocument/2006/relationships/image" Target="media/image2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455BB-9510-4CC7-85A7-0CF2D80AC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32</Pages>
  <Words>6892</Words>
  <Characters>39288</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J Weinstein</dc:creator>
  <cp:keywords/>
  <dc:description/>
  <cp:lastModifiedBy>Philip J Weinstein</cp:lastModifiedBy>
  <cp:revision>24</cp:revision>
  <cp:lastPrinted>2017-02-05T01:00:00Z</cp:lastPrinted>
  <dcterms:created xsi:type="dcterms:W3CDTF">2017-04-05T07:15:00Z</dcterms:created>
  <dcterms:modified xsi:type="dcterms:W3CDTF">2017-04-05T19:00:00Z</dcterms:modified>
</cp:coreProperties>
</file>