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2B" w:rsidRPr="000D552B" w:rsidRDefault="00E80D9A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Proposal: </w:t>
      </w:r>
      <w:r w:rsidR="000D552B" w:rsidRPr="000D5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Streamlining the Process of Adding Series Notes in RiverWare 7.2</w:t>
      </w:r>
      <w:r w:rsidR="000D552B"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Phil Weinstein, David Neumann, Edie Zagona, CADSWES,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10-02</w:t>
      </w:r>
      <w:r w:rsidR="000D552B"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Document Home: </w:t>
      </w:r>
      <w:r w:rsidR="000D552B"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R:\doc\S</w:t>
      </w:r>
      <w:bookmarkStart w:id="0" w:name="_GoBack"/>
      <w:bookmarkEnd w:id="0"/>
      <w:r w:rsidR="000D552B"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eriesNotes\2017\StreamliningNotes-Analysis.docx</w:t>
      </w:r>
    </w:p>
    <w:p w:rsidR="000D552B" w:rsidRPr="000D552B" w:rsidRDefault="000D552B" w:rsidP="000D552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0D552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Overview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RiverWare 7.1 and recent prior versions, the process of adding a text note to a series slot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quite involved. The user has to operate these two rather complex dialogs for what should be a simple operation:</w:t>
      </w:r>
    </w:p>
    <w:p w:rsidR="000D552B" w:rsidRPr="000D552B" w:rsidRDefault="000D552B" w:rsidP="000D55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Note Group Manager</w:t>
      </w:r>
    </w:p>
    <w:p w:rsidR="000D552B" w:rsidRPr="000D552B" w:rsidRDefault="000D552B" w:rsidP="000D55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Apply Note to Slots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Between these two dialogs, the user is presented with the following operations and information which is not needed to add a note to a slot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52B" w:rsidRPr="000D552B" w:rsidRDefault="000D552B" w:rsidP="000D5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Buttons to Edit, Delete, Import, and Export Note Groups.</w:t>
      </w:r>
    </w:p>
    <w:p w:rsidR="000D552B" w:rsidRPr="000D552B" w:rsidRDefault="000D552B" w:rsidP="000D5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list of other slots /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timesteps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which one or more selected notes are currently applied.</w:t>
      </w:r>
    </w:p>
    <w:p w:rsidR="000D552B" w:rsidRPr="000D552B" w:rsidRDefault="000D552B" w:rsidP="000D5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Redundant widgets for selecting which note to apply.</w:t>
      </w:r>
    </w:p>
    <w:p w:rsidR="000D552B" w:rsidRPr="000D552B" w:rsidRDefault="000D552B" w:rsidP="000D5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Redundant widgets for selecting the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DateTime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) for adding the note.</w:t>
      </w:r>
    </w:p>
    <w:p w:rsidR="000D552B" w:rsidRPr="000D552B" w:rsidRDefault="000D552B" w:rsidP="000D55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Generally unnecessary provision to specify additional target slots.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full capabilities of the Note Group Manager, and it's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ancilliary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"Apply Note to Slots" dialog are all meaningful, but not required for most situations where the user wants to add a single note to a single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series slot.</w:t>
      </w:r>
    </w:p>
    <w:p w:rsidR="000D552B" w:rsidRPr="000D552B" w:rsidRDefault="000D552B" w:rsidP="000D552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0D552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Current "Add Note" Process and Dialogs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sequence of operations are required to add an existing (defined) note to a Series Slot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(cell):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Right click on the desired Slot /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... Select "Add Note..."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In the Note Group Manager</w:t>
      </w: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... Select the desired Note Group (this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determins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note's icon color)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... Select the desired Note item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... Click the "Add Entry Using Context" button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In the "Apply Note to Slots" dialog</w:t>
      </w: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 Click the "OK" button</w:t>
      </w:r>
    </w:p>
    <w:p w:rsidR="000D552B" w:rsidRPr="000D552B" w:rsidRDefault="000D552B" w:rsidP="000D55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Close or Minimize the Note Group Manager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010680" cy="5572125"/>
            <wp:effectExtent l="0" t="0" r="0" b="0"/>
            <wp:docPr id="7" name="Picture 7" descr="http://cadswes2.colorado.edu/~philw/2017/AccountNotes/StreamlineProp/ExistingDialogsMont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dswes2.colorado.edu/~philw/2017/AccountNotes/StreamlineProp/ExistingDialogsMontag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113" cy="55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of the auxiliary "Apply Note to Slots" dialog allows the user to specify a different slot or set of slots, change the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DateTime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optionally specify a number of contiguous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timesteps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(i.e. more than one) to which the note will be added.</w:t>
      </w:r>
    </w:p>
    <w:p w:rsidR="000D552B" w:rsidRDefault="000D552B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 w:type="page"/>
      </w:r>
    </w:p>
    <w:p w:rsidR="000D552B" w:rsidRPr="000D552B" w:rsidRDefault="000D552B" w:rsidP="000D552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0D552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Streamlined "Add Note to Slot" Dialog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propose presenting a simplified version of the Note Group Manager for the "Add Note" operation performed from a particular Slot and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cell.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514975" cy="6703457"/>
            <wp:effectExtent l="0" t="0" r="0" b="2540"/>
            <wp:docPr id="6" name="Picture 6" descr="http://cadswes2.colorado.edu/~philw/2017/AccountNotes/StreamlineProp/NewAddNoteToS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swes2.colorado.edu/~philw/2017/AccountNotes/StreamlineProp/NewAddNoteToSl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77" cy="67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2B" w:rsidRDefault="000D55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The new "Add Note to Slot" dialog is a modification of the Notes Group Manager, with the following differences:</w:t>
      </w:r>
    </w:p>
    <w:p w:rsidR="000D552B" w:rsidRPr="000D552B" w:rsidRDefault="000D552B" w:rsidP="000D55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Removed "Group" Buttons: "Edit Selected Group", "Deleted Selected", "Import...", "Export Selected".</w:t>
      </w:r>
    </w:p>
    <w:p w:rsidR="000D552B" w:rsidRPr="000D552B" w:rsidRDefault="000D552B" w:rsidP="000D55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Removed Note Buttons: "Edit Selected Note", "Delete Selected Note".</w:t>
      </w:r>
    </w:p>
    <w:p w:rsidR="000D552B" w:rsidRPr="000D552B" w:rsidRDefault="000D552B" w:rsidP="000D55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Change to Notes List: Single (not multiple) Selection</w:t>
      </w:r>
    </w:p>
    <w:p w:rsidR="000D552B" w:rsidRPr="000D552B" w:rsidRDefault="000D552B" w:rsidP="000D55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Removed: Slots panel. (In the manager, this shows all slots having the selected note items).</w:t>
      </w: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0D552B" w:rsidRPr="000D552B" w:rsidRDefault="000D552B" w:rsidP="000D55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Added Bottom Buttons:</w:t>
      </w:r>
    </w:p>
    <w:p w:rsidR="000D552B" w:rsidRPr="000D552B" w:rsidRDefault="000D552B" w:rsidP="000D55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 -- assigns the single selected note to the indicated slot and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dismisses this dialog.</w:t>
      </w:r>
    </w:p>
    <w:p w:rsidR="000D552B" w:rsidRPr="000D552B" w:rsidRDefault="000D552B" w:rsidP="000D55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Cancel -- dismisses this dialog.</w:t>
      </w:r>
    </w:p>
    <w:p w:rsidR="000D552B" w:rsidRPr="000D552B" w:rsidRDefault="000D552B" w:rsidP="000D55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"Advanced Note Setter..." shows the legacy "Apply Note to Slots" dialog, initialized with the selected Note Group, Note, Slot, and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dismisses this dialog.</w:t>
      </w:r>
    </w:p>
    <w:p w:rsidR="000D552B" w:rsidRPr="000D552B" w:rsidRDefault="000D552B" w:rsidP="000D55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"Note Group Manager..." shows the full Note Group Manager, initialized with the selected Note Group, Note.</w:t>
      </w:r>
    </w:p>
    <w:p w:rsidR="000D552B" w:rsidRDefault="000D552B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 w:type="page"/>
      </w:r>
    </w:p>
    <w:p w:rsidR="000D552B" w:rsidRPr="000D552B" w:rsidRDefault="000D552B" w:rsidP="000D552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0D552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Minor Simplification of Note Group Manager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 the Note Group Manager will no longer be used as part the "Add Note..." process, its Slot and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"Context" (shown along the bottom of the dialog) will be removed. Note that the "Add Slot Entries" button does also show the "Apply Note to Slots" dialog to apply a single selected note to possibly multiple slots on one or more contiguous </w:t>
      </w:r>
      <w:proofErr w:type="spell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timesteps</w:t>
      </w:r>
      <w:proofErr w:type="spell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38725" cy="2533650"/>
            <wp:effectExtent l="0" t="0" r="9525" b="0"/>
            <wp:docPr id="5" name="Picture 5" descr="http://cadswes2.colorado.edu/~philw/2017/AccountNotes/StreamlineProp/NoteGroupManager-EraseCon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dswes2.colorado.edu/~philw/2017/AccountNotes/StreamlineProp/NoteGroupManager-EraseContex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Additionally, we will elaborate the group box and button text in this panel: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38725" cy="2190750"/>
            <wp:effectExtent l="0" t="0" r="9525" b="0"/>
            <wp:docPr id="4" name="Picture 4" descr="http://cadswes2.colorado.edu/~philw/2017/AccountNotes/StreamlineProp/NoteGroupManager-RevisedSlotPa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dswes2.colorado.edu/~philw/2017/AccountNotes/StreamlineProp/NoteGroupManager-RevisedSlotPan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The "Add Slots Entries..." button will be changed to "Add Selected Note to Slots...</w:t>
      </w:r>
      <w:proofErr w:type="gram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proofErr w:type="gram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has the same function as before: it shows the (advanced-) "Apply Note to Slots" dialog. (This button should be enabled only when a single note is selected in the Notes list, above this Slots panel). The "Delete Selected Entries" button will be changed to "Delete Selected Note Associations".</w:t>
      </w:r>
    </w:p>
    <w:p w:rsidR="000D552B" w:rsidRPr="000D552B" w:rsidRDefault="000D552B" w:rsidP="000D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0D552B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E3235B" w:rsidRPr="000D552B" w:rsidRDefault="00E3235B" w:rsidP="000D552B">
      <w:pPr>
        <w:rPr>
          <w:sz w:val="24"/>
          <w:szCs w:val="24"/>
        </w:rPr>
      </w:pPr>
    </w:p>
    <w:sectPr w:rsidR="00E3235B" w:rsidRPr="000D552B" w:rsidSect="00BA348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8C" w:rsidRDefault="00BA348C" w:rsidP="00BA348C">
      <w:pPr>
        <w:spacing w:after="0" w:line="240" w:lineRule="auto"/>
      </w:pPr>
      <w:r>
        <w:separator/>
      </w:r>
    </w:p>
  </w:endnote>
  <w:endnote w:type="continuationSeparator" w:id="0">
    <w:p w:rsidR="00BA348C" w:rsidRDefault="00BA348C" w:rsidP="00BA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2B" w:rsidRDefault="000D552B">
    <w:pPr>
      <w:pStyle w:val="Footer"/>
    </w:pPr>
    <w:r>
      <w:tab/>
    </w:r>
    <w:r>
      <w:tab/>
      <w:t>10-02-2017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8C" w:rsidRDefault="00BA348C" w:rsidP="00BA348C">
      <w:pPr>
        <w:spacing w:after="0" w:line="240" w:lineRule="auto"/>
      </w:pPr>
      <w:r>
        <w:separator/>
      </w:r>
    </w:p>
  </w:footnote>
  <w:footnote w:type="continuationSeparator" w:id="0">
    <w:p w:rsidR="00BA348C" w:rsidRDefault="00BA348C" w:rsidP="00BA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8C" w:rsidRDefault="00E80D9A" w:rsidP="00BA348C">
    <w:pPr>
      <w:pStyle w:val="Header"/>
    </w:pPr>
    <w:r>
      <w:t xml:space="preserve">Proposal: </w:t>
    </w:r>
    <w:r w:rsidR="000D552B" w:rsidRPr="000D552B">
      <w:t>Streamlining the Process of Adding Series Notes in RiverWare 7.2</w:t>
    </w:r>
    <w:r w:rsidR="00BA348C">
      <w:tab/>
      <w:t xml:space="preserve">Page </w:t>
    </w:r>
    <w:r w:rsidR="00BA348C">
      <w:fldChar w:fldCharType="begin"/>
    </w:r>
    <w:r w:rsidR="00BA348C">
      <w:instrText xml:space="preserve"> PAGE   \* MERGEFORMAT </w:instrText>
    </w:r>
    <w:r w:rsidR="00BA348C">
      <w:fldChar w:fldCharType="separate"/>
    </w:r>
    <w:r>
      <w:rPr>
        <w:noProof/>
      </w:rPr>
      <w:t>5</w:t>
    </w:r>
    <w:r w:rsidR="00BA348C">
      <w:fldChar w:fldCharType="end"/>
    </w:r>
    <w:r w:rsidR="00BA348C">
      <w:t xml:space="preserve"> of </w:t>
    </w:r>
    <w:fldSimple w:instr=" NUMPAGES   \* MERGEFORMAT ">
      <w:r>
        <w:rPr>
          <w:noProof/>
        </w:rPr>
        <w:t>5</w:t>
      </w:r>
    </w:fldSimple>
  </w:p>
  <w:p w:rsidR="00BA348C" w:rsidRDefault="00BA3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5002"/>
    <w:multiLevelType w:val="multilevel"/>
    <w:tmpl w:val="3AF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80CCB"/>
    <w:multiLevelType w:val="multilevel"/>
    <w:tmpl w:val="E6D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62E66"/>
    <w:multiLevelType w:val="multilevel"/>
    <w:tmpl w:val="8E8E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75681"/>
    <w:multiLevelType w:val="multilevel"/>
    <w:tmpl w:val="B3D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B7E74"/>
    <w:multiLevelType w:val="multilevel"/>
    <w:tmpl w:val="04F8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B2F7C"/>
    <w:multiLevelType w:val="multilevel"/>
    <w:tmpl w:val="E296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73973"/>
    <w:multiLevelType w:val="multilevel"/>
    <w:tmpl w:val="72A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C"/>
    <w:rsid w:val="000D552B"/>
    <w:rsid w:val="00281699"/>
    <w:rsid w:val="005F062D"/>
    <w:rsid w:val="00BA348C"/>
    <w:rsid w:val="00E3235B"/>
    <w:rsid w:val="00E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EB77-2542-437B-A3D3-467FBC9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3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4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48C"/>
    <w:rPr>
      <w:b/>
      <w:bCs/>
    </w:rPr>
  </w:style>
  <w:style w:type="character" w:styleId="Emphasis">
    <w:name w:val="Emphasis"/>
    <w:basedOn w:val="DefaultParagraphFont"/>
    <w:uiPriority w:val="20"/>
    <w:qFormat/>
    <w:rsid w:val="00BA34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8C"/>
  </w:style>
  <w:style w:type="paragraph" w:styleId="Footer">
    <w:name w:val="footer"/>
    <w:basedOn w:val="Normal"/>
    <w:link w:val="FooterChar"/>
    <w:uiPriority w:val="99"/>
    <w:unhideWhenUsed/>
    <w:rsid w:val="00B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adswes2.colorado.edu/~philw/2017/AccountNotes/StreamlineProp/ExistingDialogsMontage.p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4</cp:revision>
  <dcterms:created xsi:type="dcterms:W3CDTF">2017-10-03T04:07:00Z</dcterms:created>
  <dcterms:modified xsi:type="dcterms:W3CDTF">2017-10-03T04:13:00Z</dcterms:modified>
</cp:coreProperties>
</file>