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b/>
          <w:bCs/>
          <w:color w:val="000000"/>
          <w:sz w:val="24"/>
          <w:szCs w:val="24"/>
        </w:rPr>
        <w:t>Phil Weinstein / Accomplishments -- Nov 2017 -- 12-07-2017</w:t>
      </w:r>
      <w:r w:rsidR="00D01E08">
        <w:rPr>
          <w:rFonts w:ascii="Times New Roman" w:eastAsia="Times New Roman" w:hAnsi="Times New Roman" w:cs="Times New Roman"/>
          <w:b/>
          <w:bCs/>
          <w:color w:val="000000"/>
          <w:sz w:val="24"/>
          <w:szCs w:val="24"/>
        </w:rPr>
        <w:t xml:space="preserve"> (b)</w:t>
      </w:r>
      <w:bookmarkStart w:id="0" w:name="_GoBack"/>
      <w:bookmarkEnd w:id="0"/>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690"/>
      </w:tblGrid>
      <w:tr w:rsidR="006A26C0" w:rsidRPr="006A26C0" w:rsidTr="006A26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26C0" w:rsidRPr="006A26C0" w:rsidRDefault="006A26C0" w:rsidP="006A26C0">
            <w:pPr>
              <w:spacing w:after="0" w:line="240" w:lineRule="auto"/>
              <w:rPr>
                <w:rFonts w:ascii="Times New Roman" w:eastAsia="Times New Roman" w:hAnsi="Times New Roman" w:cs="Times New Roman"/>
                <w:sz w:val="24"/>
                <w:szCs w:val="24"/>
              </w:rPr>
            </w:pPr>
            <w:r w:rsidRPr="006A26C0">
              <w:rPr>
                <w:rFonts w:ascii="Times New Roman" w:eastAsia="Times New Roman" w:hAnsi="Times New Roman" w:cs="Times New Roman"/>
                <w:b/>
                <w:bCs/>
                <w:sz w:val="24"/>
                <w:szCs w:val="24"/>
              </w:rPr>
              <w:t>Sponsored Development Accomplishments</w:t>
            </w:r>
          </w:p>
        </w:tc>
      </w:tr>
    </w:tbl>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A26C0">
        <w:rPr>
          <w:rFonts w:ascii="Times New Roman" w:eastAsia="Times New Roman" w:hAnsi="Times New Roman" w:cs="Times New Roman"/>
          <w:color w:val="000000"/>
          <w:sz w:val="24"/>
          <w:szCs w:val="24"/>
        </w:rPr>
        <w:t>--------------------------------------------</w:t>
      </w:r>
      <w:proofErr w:type="gramEnd"/>
      <w:r w:rsidRPr="006A26C0">
        <w:rPr>
          <w:rFonts w:ascii="Times New Roman" w:eastAsia="Times New Roman" w:hAnsi="Times New Roman" w:cs="Times New Roman"/>
          <w:color w:val="000000"/>
          <w:sz w:val="24"/>
          <w:szCs w:val="24"/>
        </w:rPr>
        <w:br/>
        <w:t>[I.A] New/Enhanced Software</w:t>
      </w:r>
      <w:r w:rsidRPr="006A26C0">
        <w:rPr>
          <w:rFonts w:ascii="Times New Roman" w:eastAsia="Times New Roman" w:hAnsi="Times New Roman" w:cs="Times New Roman"/>
          <w:color w:val="000000"/>
          <w:sz w:val="24"/>
          <w:szCs w:val="24"/>
        </w:rPr>
        <w:br/>
        <w:t>   USBR UC 1A: Software Enhancements</w:t>
      </w:r>
      <w:r w:rsidRPr="006A26C0">
        <w:rPr>
          <w:rFonts w:ascii="Times New Roman" w:eastAsia="Times New Roman" w:hAnsi="Times New Roman" w:cs="Times New Roman"/>
          <w:color w:val="000000"/>
          <w:sz w:val="24"/>
          <w:szCs w:val="24"/>
        </w:rPr>
        <w:br/>
        <w:t>   Object and Slot Viewer Revisions</w:t>
      </w:r>
      <w:r w:rsidRPr="006A26C0">
        <w:rPr>
          <w:rFonts w:ascii="Times New Roman" w:eastAsia="Times New Roman" w:hAnsi="Times New Roman" w:cs="Times New Roman"/>
          <w:color w:val="000000"/>
          <w:sz w:val="24"/>
          <w:szCs w:val="24"/>
        </w:rPr>
        <w:br/>
        <w:t>--------------------------------------------</w:t>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Usability enhancements for the Object Viewer (introduced in RiverWare 71) and Slot Viewer (new to RiverWare 7.2) were identified. This included a review meeting with David Neumann, Mitch Clement, Edie Zagona and Phil Weinstein on Nov 21. Implementation of these enhancements was started in November and completed in early December.</w:t>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In November, this Slot Viewer enhancement was completed:</w:t>
      </w:r>
    </w:p>
    <w:p w:rsidR="006A26C0" w:rsidRPr="006A26C0" w:rsidRDefault="006A26C0" w:rsidP="006A26C0">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When series slots are added to the Slot Viewer (as display columns), those columns become selected. This is to provide a visual indication of the added slots. If any slots being added to the Slot Viewer are already present, those columns also become selected.</w:t>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A26C0">
        <w:rPr>
          <w:rFonts w:ascii="Times New Roman" w:eastAsia="Times New Roman" w:hAnsi="Times New Roman" w:cs="Times New Roman"/>
          <w:color w:val="000000"/>
          <w:sz w:val="24"/>
          <w:szCs w:val="24"/>
        </w:rPr>
        <w:t>--------------------------------------------</w:t>
      </w:r>
      <w:proofErr w:type="gramEnd"/>
      <w:r w:rsidRPr="006A26C0">
        <w:rPr>
          <w:rFonts w:ascii="Times New Roman" w:eastAsia="Times New Roman" w:hAnsi="Times New Roman" w:cs="Times New Roman"/>
          <w:color w:val="000000"/>
          <w:sz w:val="24"/>
          <w:szCs w:val="24"/>
        </w:rPr>
        <w:br/>
        <w:t>[I.A] New/Enhanced Software</w:t>
      </w:r>
      <w:r w:rsidRPr="006A26C0">
        <w:rPr>
          <w:rFonts w:ascii="Times New Roman" w:eastAsia="Times New Roman" w:hAnsi="Times New Roman" w:cs="Times New Roman"/>
          <w:color w:val="000000"/>
          <w:sz w:val="24"/>
          <w:szCs w:val="24"/>
        </w:rPr>
        <w:br/>
        <w:t>   USBR Truckee LBAO 1.2: Sum Flow to Volume</w:t>
      </w:r>
      <w:r w:rsidRPr="006A26C0">
        <w:rPr>
          <w:rFonts w:ascii="Times New Roman" w:eastAsia="Times New Roman" w:hAnsi="Times New Roman" w:cs="Times New Roman"/>
          <w:color w:val="000000"/>
          <w:sz w:val="24"/>
          <w:szCs w:val="24"/>
        </w:rPr>
        <w:br/>
        <w:t>   Selection Statistics Enhancements for Slot dialogs and SCT</w:t>
      </w:r>
      <w:r w:rsidRPr="006A26C0">
        <w:rPr>
          <w:rFonts w:ascii="Times New Roman" w:eastAsia="Times New Roman" w:hAnsi="Times New Roman" w:cs="Times New Roman"/>
          <w:color w:val="000000"/>
          <w:sz w:val="24"/>
          <w:szCs w:val="24"/>
        </w:rPr>
        <w:br/>
        <w:t>--------------------------------------------</w:t>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 xml:space="preserve">In RiverWare 7.2, the numeric statistics -- on the set of selected slot / </w:t>
      </w:r>
      <w:proofErr w:type="spellStart"/>
      <w:r w:rsidRPr="006A26C0">
        <w:rPr>
          <w:rFonts w:ascii="Times New Roman" w:eastAsia="Times New Roman" w:hAnsi="Times New Roman" w:cs="Times New Roman"/>
          <w:color w:val="000000"/>
          <w:sz w:val="24"/>
          <w:szCs w:val="24"/>
        </w:rPr>
        <w:t>timestep</w:t>
      </w:r>
      <w:proofErr w:type="spellEnd"/>
      <w:r w:rsidRPr="006A26C0">
        <w:rPr>
          <w:rFonts w:ascii="Times New Roman" w:eastAsia="Times New Roman" w:hAnsi="Times New Roman" w:cs="Times New Roman"/>
          <w:color w:val="000000"/>
          <w:sz w:val="24"/>
          <w:szCs w:val="24"/>
        </w:rPr>
        <w:t xml:space="preserve"> cells -- shown at the bottom of the Open Series Slot Dialog (and the new Slot Viewer) and the SCT now include a time-integrated sum for slots having "rate" units (i.e. units having an explicit "per-time" factor). Supported summations include:</w:t>
      </w:r>
    </w:p>
    <w:p w:rsidR="006A26C0" w:rsidRPr="006A26C0" w:rsidRDefault="006A26C0" w:rsidP="006A26C0">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Summing Flow time series values to Volume</w:t>
      </w:r>
    </w:p>
    <w:p w:rsidR="006A26C0" w:rsidRPr="006A26C0" w:rsidRDefault="006A26C0" w:rsidP="006A26C0">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Summing Power time series values to Energy</w:t>
      </w:r>
    </w:p>
    <w:p w:rsidR="006A26C0" w:rsidRPr="006A26C0" w:rsidRDefault="006A26C0" w:rsidP="006A26C0">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Summing Velocity time series values to Length (distance)</w:t>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 xml:space="preserve">The integrated sum value is shown using the active Unit Scheme's scale and unit for the time-integrated unit type (e.g. Volume, Energy or Length).  Selection statistics values are updated dynamically as the user modifies the cell selection, e.g. by clicking in, or dragging along slot / </w:t>
      </w:r>
      <w:proofErr w:type="spellStart"/>
      <w:r w:rsidRPr="006A26C0">
        <w:rPr>
          <w:rFonts w:ascii="Times New Roman" w:eastAsia="Times New Roman" w:hAnsi="Times New Roman" w:cs="Times New Roman"/>
          <w:color w:val="000000"/>
          <w:sz w:val="24"/>
          <w:szCs w:val="24"/>
        </w:rPr>
        <w:t>timestep</w:t>
      </w:r>
      <w:proofErr w:type="spellEnd"/>
      <w:r w:rsidRPr="006A26C0">
        <w:rPr>
          <w:rFonts w:ascii="Times New Roman" w:eastAsia="Times New Roman" w:hAnsi="Times New Roman" w:cs="Times New Roman"/>
          <w:color w:val="000000"/>
          <w:sz w:val="24"/>
          <w:szCs w:val="24"/>
        </w:rPr>
        <w:t xml:space="preserve"> cells, or row or column headers.</w:t>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See this feature document:</w:t>
      </w:r>
    </w:p>
    <w:p w:rsidR="006A26C0" w:rsidRDefault="00DF4533" w:rsidP="00DF4533">
      <w:pPr>
        <w:ind w:left="720"/>
        <w:rPr>
          <w:rFonts w:ascii="Times New Roman" w:eastAsia="Times New Roman" w:hAnsi="Times New Roman" w:cs="Times New Roman"/>
          <w:color w:val="000000"/>
          <w:sz w:val="24"/>
          <w:szCs w:val="24"/>
        </w:rPr>
      </w:pPr>
      <w:r w:rsidRPr="00DF4533">
        <w:rPr>
          <w:rFonts w:ascii="Times New Roman" w:eastAsia="Times New Roman" w:hAnsi="Times New Roman" w:cs="Times New Roman"/>
          <w:color w:val="000000"/>
          <w:sz w:val="24"/>
          <w:szCs w:val="24"/>
        </w:rPr>
        <w:t>RiverWare 7.2 Selection Statistics E</w:t>
      </w:r>
      <w:r>
        <w:rPr>
          <w:rFonts w:ascii="Times New Roman" w:eastAsia="Times New Roman" w:hAnsi="Times New Roman" w:cs="Times New Roman"/>
          <w:color w:val="000000"/>
          <w:sz w:val="24"/>
          <w:szCs w:val="24"/>
        </w:rPr>
        <w:t>nhancement: Time-Integrated Sum</w:t>
      </w:r>
      <w:r>
        <w:rPr>
          <w:rFonts w:ascii="Times New Roman" w:eastAsia="Times New Roman" w:hAnsi="Times New Roman" w:cs="Times New Roman"/>
          <w:color w:val="000000"/>
          <w:sz w:val="24"/>
          <w:szCs w:val="24"/>
        </w:rPr>
        <w:br/>
      </w:r>
      <w:r w:rsidRPr="00DF4533">
        <w:rPr>
          <w:rFonts w:ascii="Times New Roman" w:eastAsia="Times New Roman" w:hAnsi="Times New Roman" w:cs="Times New Roman"/>
          <w:color w:val="000000"/>
          <w:sz w:val="24"/>
          <w:szCs w:val="24"/>
        </w:rPr>
        <w:t>R:\doc\SlotDialogs\2017\BorLbao1p2-SumFlows-Feature.docx</w:t>
      </w:r>
      <w:r w:rsidR="006A26C0">
        <w:rPr>
          <w:rFonts w:ascii="Times New Roman" w:eastAsia="Times New Roman" w:hAnsi="Times New Roman" w:cs="Times New Roman"/>
          <w:color w:val="000000"/>
          <w:sz w:val="24"/>
          <w:szCs w:val="24"/>
        </w:rPr>
        <w:br w:type="page"/>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A26C0">
        <w:rPr>
          <w:rFonts w:ascii="Times New Roman" w:eastAsia="Times New Roman" w:hAnsi="Times New Roman" w:cs="Times New Roman"/>
          <w:color w:val="000000"/>
          <w:sz w:val="24"/>
          <w:szCs w:val="24"/>
        </w:rPr>
        <w:lastRenderedPageBreak/>
        <w:t>--------------------------------------------</w:t>
      </w:r>
      <w:proofErr w:type="gramEnd"/>
      <w:r w:rsidRPr="006A26C0">
        <w:rPr>
          <w:rFonts w:ascii="Times New Roman" w:eastAsia="Times New Roman" w:hAnsi="Times New Roman" w:cs="Times New Roman"/>
          <w:color w:val="000000"/>
          <w:sz w:val="24"/>
          <w:szCs w:val="24"/>
        </w:rPr>
        <w:br/>
        <w:t>[I.A] New/Enhanced Software</w:t>
      </w:r>
      <w:r w:rsidRPr="006A26C0">
        <w:rPr>
          <w:rFonts w:ascii="Times New Roman" w:eastAsia="Times New Roman" w:hAnsi="Times New Roman" w:cs="Times New Roman"/>
          <w:color w:val="000000"/>
          <w:sz w:val="24"/>
          <w:szCs w:val="24"/>
        </w:rPr>
        <w:br/>
        <w:t>   USBR ABQ 3: Complete RiverWare Scenario Explorer for stakeholder use. </w:t>
      </w:r>
      <w:r w:rsidRPr="006A26C0">
        <w:rPr>
          <w:rFonts w:ascii="Times New Roman" w:eastAsia="Times New Roman" w:hAnsi="Times New Roman" w:cs="Times New Roman"/>
          <w:color w:val="000000"/>
          <w:sz w:val="24"/>
          <w:szCs w:val="24"/>
        </w:rPr>
        <w:br/>
        <w:t>   Workspace Viewer Panel Widget Completion</w:t>
      </w:r>
      <w:r w:rsidRPr="006A26C0">
        <w:rPr>
          <w:rFonts w:ascii="Times New Roman" w:eastAsia="Times New Roman" w:hAnsi="Times New Roman" w:cs="Times New Roman"/>
          <w:color w:val="000000"/>
          <w:sz w:val="24"/>
          <w:szCs w:val="24"/>
        </w:rPr>
        <w:br/>
        <w:t>--------------------------------------------</w:t>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Significant work was done to diagnose and resolve geometry problems with the Workspace Viewer Panel Widget which had previously been developed but was never before used in a production feature. With certain large models, the auto-zooming feature was not resulting in the complete area of model object icons being visible within the panel. This turned out to be an initialization problem caused by the lack of callback notifications being delivered by the client module.</w:t>
      </w:r>
    </w:p>
    <w:p w:rsidR="006A26C0" w:rsidRPr="006A26C0" w:rsidRDefault="006A26C0" w:rsidP="006A26C0">
      <w:pPr>
        <w:spacing w:before="100" w:beforeAutospacing="1" w:after="100" w:afterAutospacing="1" w:line="240" w:lineRule="auto"/>
        <w:ind w:left="720"/>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[See also Patrick's Accomplishments report for the broader work on this project].</w:t>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w:t>
      </w:r>
      <w:r w:rsidRPr="006A26C0">
        <w:rPr>
          <w:rFonts w:ascii="Times New Roman" w:eastAsia="Times New Roman" w:hAnsi="Times New Roman" w:cs="Times New Roman"/>
          <w:color w:val="000000"/>
          <w:sz w:val="24"/>
          <w:szCs w:val="24"/>
        </w:rPr>
        <w:br/>
        <w:t>[I.A] New/Enhanced Software</w:t>
      </w:r>
      <w:r w:rsidRPr="006A26C0">
        <w:rPr>
          <w:rFonts w:ascii="Times New Roman" w:eastAsia="Times New Roman" w:hAnsi="Times New Roman" w:cs="Times New Roman"/>
          <w:color w:val="000000"/>
          <w:sz w:val="24"/>
          <w:szCs w:val="24"/>
        </w:rPr>
        <w:br/>
        <w:t>   NREL RiverWare/</w:t>
      </w:r>
      <w:proofErr w:type="spellStart"/>
      <w:r w:rsidRPr="006A26C0">
        <w:rPr>
          <w:rFonts w:ascii="Times New Roman" w:eastAsia="Times New Roman" w:hAnsi="Times New Roman" w:cs="Times New Roman"/>
          <w:color w:val="000000"/>
          <w:sz w:val="24"/>
          <w:szCs w:val="24"/>
        </w:rPr>
        <w:t>Plexos</w:t>
      </w:r>
      <w:proofErr w:type="spellEnd"/>
      <w:r w:rsidRPr="006A26C0">
        <w:rPr>
          <w:rFonts w:ascii="Times New Roman" w:eastAsia="Times New Roman" w:hAnsi="Times New Roman" w:cs="Times New Roman"/>
          <w:color w:val="000000"/>
          <w:sz w:val="24"/>
          <w:szCs w:val="24"/>
        </w:rPr>
        <w:t xml:space="preserve"> integration project</w:t>
      </w:r>
      <w:r w:rsidRPr="006A26C0">
        <w:rPr>
          <w:rFonts w:ascii="Times New Roman" w:eastAsia="Times New Roman" w:hAnsi="Times New Roman" w:cs="Times New Roman"/>
          <w:color w:val="000000"/>
          <w:sz w:val="24"/>
          <w:szCs w:val="24"/>
        </w:rPr>
        <w:br/>
        <w:t xml:space="preserve">   New icon developed for the new </w:t>
      </w:r>
      <w:proofErr w:type="spellStart"/>
      <w:r w:rsidRPr="006A26C0">
        <w:rPr>
          <w:rFonts w:ascii="Times New Roman" w:eastAsia="Times New Roman" w:hAnsi="Times New Roman" w:cs="Times New Roman"/>
          <w:color w:val="000000"/>
          <w:sz w:val="24"/>
          <w:szCs w:val="24"/>
        </w:rPr>
        <w:t>PowerPlant</w:t>
      </w:r>
      <w:proofErr w:type="spellEnd"/>
      <w:r w:rsidRPr="006A26C0">
        <w:rPr>
          <w:rFonts w:ascii="Times New Roman" w:eastAsia="Times New Roman" w:hAnsi="Times New Roman" w:cs="Times New Roman"/>
          <w:color w:val="000000"/>
          <w:sz w:val="24"/>
          <w:szCs w:val="24"/>
        </w:rPr>
        <w:t xml:space="preserve"> Diversion and Generator objects.</w:t>
      </w:r>
      <w:r w:rsidRPr="006A26C0">
        <w:rPr>
          <w:rFonts w:ascii="Times New Roman" w:eastAsia="Times New Roman" w:hAnsi="Times New Roman" w:cs="Times New Roman"/>
          <w:color w:val="000000"/>
          <w:sz w:val="24"/>
          <w:szCs w:val="24"/>
        </w:rPr>
        <w:br/>
        <w:t>--------------------------------------------</w:t>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 xml:space="preserve">A new 40x40 pixel icon was developed (from 200x200 pixel graphics) for the new </w:t>
      </w:r>
      <w:proofErr w:type="spellStart"/>
      <w:r w:rsidRPr="006A26C0">
        <w:rPr>
          <w:rFonts w:ascii="Times New Roman" w:eastAsia="Times New Roman" w:hAnsi="Times New Roman" w:cs="Times New Roman"/>
          <w:color w:val="000000"/>
          <w:sz w:val="24"/>
          <w:szCs w:val="24"/>
        </w:rPr>
        <w:t>PowerPlant</w:t>
      </w:r>
      <w:proofErr w:type="spellEnd"/>
      <w:r w:rsidRPr="006A26C0">
        <w:rPr>
          <w:rFonts w:ascii="Times New Roman" w:eastAsia="Times New Roman" w:hAnsi="Times New Roman" w:cs="Times New Roman"/>
          <w:color w:val="000000"/>
          <w:sz w:val="24"/>
          <w:szCs w:val="24"/>
        </w:rPr>
        <w:t xml:space="preserve"> Diversion and Generator objects. The motif is a black cooling tower with a lightning bolt and a black steam cloud.</w:t>
      </w:r>
    </w:p>
    <w:p w:rsidR="006A26C0" w:rsidRDefault="006A26C0" w:rsidP="006A26C0">
      <w:pPr>
        <w:spacing w:before="100" w:beforeAutospacing="1" w:after="100" w:afterAutospacing="1" w:line="240" w:lineRule="auto"/>
        <w:ind w:left="720"/>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[See also development of this new engineering object in David's Accomplishments report].</w:t>
      </w:r>
    </w:p>
    <w:p w:rsidR="006A26C0" w:rsidRDefault="006A26C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330"/>
      </w:tblGrid>
      <w:tr w:rsidR="006A26C0" w:rsidRPr="006A26C0" w:rsidTr="006A26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26C0" w:rsidRPr="006A26C0" w:rsidRDefault="006A26C0" w:rsidP="006A26C0">
            <w:pPr>
              <w:spacing w:after="0" w:line="240" w:lineRule="auto"/>
              <w:rPr>
                <w:rFonts w:ascii="Times New Roman" w:eastAsia="Times New Roman" w:hAnsi="Times New Roman" w:cs="Times New Roman"/>
                <w:sz w:val="24"/>
                <w:szCs w:val="24"/>
              </w:rPr>
            </w:pPr>
            <w:r w:rsidRPr="006A26C0">
              <w:rPr>
                <w:rFonts w:ascii="Times New Roman" w:eastAsia="Times New Roman" w:hAnsi="Times New Roman" w:cs="Times New Roman"/>
                <w:b/>
                <w:bCs/>
                <w:sz w:val="24"/>
                <w:szCs w:val="24"/>
              </w:rPr>
              <w:t>Maintenance Accomplishments / November 2017</w:t>
            </w:r>
          </w:p>
        </w:tc>
      </w:tr>
    </w:tbl>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 </w:t>
      </w:r>
      <w:r w:rsidRPr="006A26C0">
        <w:rPr>
          <w:rFonts w:ascii="Times New Roman" w:eastAsia="Times New Roman" w:hAnsi="Times New Roman" w:cs="Times New Roman"/>
          <w:color w:val="000000"/>
          <w:sz w:val="24"/>
          <w:szCs w:val="24"/>
        </w:rPr>
        <w:br/>
        <w:t>[I.B] New/Enhanced Software / Unfunded Software Development </w:t>
      </w:r>
      <w:r w:rsidRPr="006A26C0">
        <w:rPr>
          <w:rFonts w:ascii="Times New Roman" w:eastAsia="Times New Roman" w:hAnsi="Times New Roman" w:cs="Times New Roman"/>
          <w:color w:val="000000"/>
          <w:sz w:val="24"/>
          <w:szCs w:val="24"/>
        </w:rPr>
        <w:br/>
        <w:t>Icon Development</w:t>
      </w:r>
      <w:r w:rsidRPr="006A26C0">
        <w:rPr>
          <w:rFonts w:ascii="Times New Roman" w:eastAsia="Times New Roman" w:hAnsi="Times New Roman" w:cs="Times New Roman"/>
          <w:color w:val="000000"/>
          <w:sz w:val="24"/>
          <w:szCs w:val="24"/>
        </w:rPr>
        <w:br/>
        <w:t>-----------------------------------------------------------</w:t>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Various icons used within CADSWES programs were developed. There included:</w:t>
      </w:r>
    </w:p>
    <w:p w:rsidR="006A26C0" w:rsidRPr="006A26C0" w:rsidRDefault="006A26C0" w:rsidP="006A26C0">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 xml:space="preserve">New CU/CADSWES logo, used in the RiverWare and </w:t>
      </w:r>
      <w:proofErr w:type="spellStart"/>
      <w:r w:rsidRPr="006A26C0">
        <w:rPr>
          <w:rFonts w:ascii="Times New Roman" w:eastAsia="Times New Roman" w:hAnsi="Times New Roman" w:cs="Times New Roman"/>
          <w:color w:val="000000"/>
          <w:sz w:val="24"/>
          <w:szCs w:val="24"/>
        </w:rPr>
        <w:t>RiverSMART</w:t>
      </w:r>
      <w:proofErr w:type="spellEnd"/>
      <w:r w:rsidRPr="006A26C0">
        <w:rPr>
          <w:rFonts w:ascii="Times New Roman" w:eastAsia="Times New Roman" w:hAnsi="Times New Roman" w:cs="Times New Roman"/>
          <w:color w:val="000000"/>
          <w:sz w:val="24"/>
          <w:szCs w:val="24"/>
        </w:rPr>
        <w:t xml:space="preserve"> "About" dialogs. This work also included maintenance updates for the </w:t>
      </w:r>
      <w:proofErr w:type="gramStart"/>
      <w:r w:rsidRPr="006A26C0">
        <w:rPr>
          <w:rFonts w:ascii="Times New Roman" w:eastAsia="Times New Roman" w:hAnsi="Times New Roman" w:cs="Times New Roman"/>
          <w:color w:val="000000"/>
          <w:sz w:val="24"/>
          <w:szCs w:val="24"/>
        </w:rPr>
        <w:t>About</w:t>
      </w:r>
      <w:proofErr w:type="gramEnd"/>
      <w:r w:rsidRPr="006A26C0">
        <w:rPr>
          <w:rFonts w:ascii="Times New Roman" w:eastAsia="Times New Roman" w:hAnsi="Times New Roman" w:cs="Times New Roman"/>
          <w:color w:val="000000"/>
          <w:sz w:val="24"/>
          <w:szCs w:val="24"/>
        </w:rPr>
        <w:t xml:space="preserve"> dialog.</w:t>
      </w:r>
    </w:p>
    <w:p w:rsidR="006A26C0" w:rsidRPr="006A26C0" w:rsidRDefault="006A26C0" w:rsidP="006A26C0">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 xml:space="preserve">New </w:t>
      </w:r>
      <w:proofErr w:type="spellStart"/>
      <w:r w:rsidRPr="006A26C0">
        <w:rPr>
          <w:rFonts w:ascii="Times New Roman" w:eastAsia="Times New Roman" w:hAnsi="Times New Roman" w:cs="Times New Roman"/>
          <w:color w:val="000000"/>
          <w:sz w:val="24"/>
          <w:szCs w:val="24"/>
        </w:rPr>
        <w:t>RiverSMART</w:t>
      </w:r>
      <w:proofErr w:type="spellEnd"/>
      <w:r w:rsidRPr="006A26C0">
        <w:rPr>
          <w:rFonts w:ascii="Times New Roman" w:eastAsia="Times New Roman" w:hAnsi="Times New Roman" w:cs="Times New Roman"/>
          <w:color w:val="000000"/>
          <w:sz w:val="24"/>
          <w:szCs w:val="24"/>
        </w:rPr>
        <w:t xml:space="preserve"> and </w:t>
      </w:r>
      <w:proofErr w:type="spellStart"/>
      <w:r w:rsidRPr="006A26C0">
        <w:rPr>
          <w:rFonts w:ascii="Times New Roman" w:eastAsia="Times New Roman" w:hAnsi="Times New Roman" w:cs="Times New Roman"/>
          <w:color w:val="000000"/>
          <w:sz w:val="24"/>
          <w:szCs w:val="24"/>
        </w:rPr>
        <w:t>RiverWISE</w:t>
      </w:r>
      <w:proofErr w:type="spellEnd"/>
      <w:r w:rsidRPr="006A26C0">
        <w:rPr>
          <w:rFonts w:ascii="Times New Roman" w:eastAsia="Times New Roman" w:hAnsi="Times New Roman" w:cs="Times New Roman"/>
          <w:color w:val="000000"/>
          <w:sz w:val="24"/>
          <w:szCs w:val="24"/>
        </w:rPr>
        <w:t xml:space="preserve"> icons. Many candidates were composed based on various graphics motifs. We ended up using just the RiverWare "swoosh" with the words "SMART" and "WISE" presented vertically along the right side. Various sizes, ranging from 16x16 to 64x64 pixels were created. (The 16x16 versions use just one letter, "S" or "W").</w:t>
      </w:r>
    </w:p>
    <w:p w:rsidR="006A26C0" w:rsidRPr="006A26C0" w:rsidRDefault="006A26C0" w:rsidP="006A26C0">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Revised Unit Converter toolbar icon used in RiverWare. Clearer graphics, and changed the motif from "m--in" to "m--</w:t>
      </w:r>
      <w:proofErr w:type="spellStart"/>
      <w:r w:rsidRPr="006A26C0">
        <w:rPr>
          <w:rFonts w:ascii="Times New Roman" w:eastAsia="Times New Roman" w:hAnsi="Times New Roman" w:cs="Times New Roman"/>
          <w:color w:val="000000"/>
          <w:sz w:val="24"/>
          <w:szCs w:val="24"/>
        </w:rPr>
        <w:t>ft</w:t>
      </w:r>
      <w:proofErr w:type="spellEnd"/>
      <w:r w:rsidRPr="006A26C0">
        <w:rPr>
          <w:rFonts w:ascii="Times New Roman" w:eastAsia="Times New Roman" w:hAnsi="Times New Roman" w:cs="Times New Roman"/>
          <w:color w:val="000000"/>
          <w:sz w:val="24"/>
          <w:szCs w:val="24"/>
        </w:rPr>
        <w:t>".</w:t>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A26C0">
        <w:rPr>
          <w:rFonts w:ascii="Times New Roman" w:eastAsia="Times New Roman" w:hAnsi="Times New Roman" w:cs="Times New Roman"/>
          <w:color w:val="000000"/>
          <w:sz w:val="24"/>
          <w:szCs w:val="24"/>
        </w:rPr>
        <w:t>--------------------------------------------</w:t>
      </w:r>
      <w:proofErr w:type="gramEnd"/>
      <w:r w:rsidRPr="006A26C0">
        <w:rPr>
          <w:rFonts w:ascii="Times New Roman" w:eastAsia="Times New Roman" w:hAnsi="Times New Roman" w:cs="Times New Roman"/>
          <w:color w:val="000000"/>
          <w:sz w:val="24"/>
          <w:szCs w:val="24"/>
        </w:rPr>
        <w:br/>
        <w:t>[II] RiverWare Software Maintenance / Software Updates / Bug Fixes</w:t>
      </w:r>
      <w:r w:rsidRPr="006A26C0">
        <w:rPr>
          <w:rFonts w:ascii="Times New Roman" w:eastAsia="Times New Roman" w:hAnsi="Times New Roman" w:cs="Times New Roman"/>
          <w:color w:val="000000"/>
          <w:sz w:val="24"/>
          <w:szCs w:val="24"/>
        </w:rPr>
        <w:br/>
        <w:t>--------------------------------------------</w:t>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The following bugs were fixed:</w:t>
      </w:r>
    </w:p>
    <w:p w:rsidR="006A26C0" w:rsidRPr="006A26C0" w:rsidRDefault="006A26C0" w:rsidP="006A26C0">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Bug 5781: RPL set editor 'saved with model' state icon visibility</w:t>
      </w:r>
    </w:p>
    <w:p w:rsidR="006A26C0" w:rsidRPr="006A26C0" w:rsidRDefault="006A26C0" w:rsidP="006A26C0">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Bug 5817: Save as Baseline gives bogus warning about unloading ruleset</w:t>
      </w:r>
    </w:p>
    <w:p w:rsidR="006A26C0" w:rsidRPr="006A26C0" w:rsidRDefault="006A26C0" w:rsidP="006A26C0">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 xml:space="preserve">Bug 5964: </w:t>
      </w:r>
      <w:proofErr w:type="spellStart"/>
      <w:r w:rsidRPr="006A26C0">
        <w:rPr>
          <w:rFonts w:ascii="Times New Roman" w:eastAsia="Times New Roman" w:hAnsi="Times New Roman" w:cs="Times New Roman"/>
          <w:color w:val="000000"/>
          <w:sz w:val="24"/>
          <w:szCs w:val="24"/>
        </w:rPr>
        <w:t>Init</w:t>
      </w:r>
      <w:proofErr w:type="spellEnd"/>
      <w:r w:rsidRPr="006A26C0">
        <w:rPr>
          <w:rFonts w:ascii="Times New Roman" w:eastAsia="Times New Roman" w:hAnsi="Times New Roman" w:cs="Times New Roman"/>
          <w:color w:val="000000"/>
          <w:sz w:val="24"/>
          <w:szCs w:val="24"/>
        </w:rPr>
        <w:t xml:space="preserve"> Rule grows Integer Indexed </w:t>
      </w:r>
      <w:proofErr w:type="spellStart"/>
      <w:r w:rsidRPr="006A26C0">
        <w:rPr>
          <w:rFonts w:ascii="Times New Roman" w:eastAsia="Times New Roman" w:hAnsi="Times New Roman" w:cs="Times New Roman"/>
          <w:color w:val="000000"/>
          <w:sz w:val="24"/>
          <w:szCs w:val="24"/>
        </w:rPr>
        <w:t>Agg</w:t>
      </w:r>
      <w:proofErr w:type="spellEnd"/>
      <w:r w:rsidRPr="006A26C0">
        <w:rPr>
          <w:rFonts w:ascii="Times New Roman" w:eastAsia="Times New Roman" w:hAnsi="Times New Roman" w:cs="Times New Roman"/>
          <w:color w:val="000000"/>
          <w:sz w:val="24"/>
          <w:szCs w:val="24"/>
        </w:rPr>
        <w:t xml:space="preserve"> Series slot unnecessarily</w:t>
      </w:r>
    </w:p>
    <w:p w:rsidR="006A26C0" w:rsidRPr="006A26C0" w:rsidRDefault="006A26C0" w:rsidP="006A26C0">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 xml:space="preserve">Bug 6026: Link arrows go the wrong direction for </w:t>
      </w:r>
      <w:proofErr w:type="spellStart"/>
      <w:r w:rsidRPr="006A26C0">
        <w:rPr>
          <w:rFonts w:ascii="Times New Roman" w:eastAsia="Times New Roman" w:hAnsi="Times New Roman" w:cs="Times New Roman"/>
          <w:color w:val="000000"/>
          <w:sz w:val="24"/>
          <w:szCs w:val="24"/>
        </w:rPr>
        <w:t>multislots</w:t>
      </w:r>
      <w:proofErr w:type="spellEnd"/>
    </w:p>
    <w:p w:rsidR="006A26C0" w:rsidRPr="006A26C0" w:rsidRDefault="006A26C0" w:rsidP="006A26C0">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Bug 6029: SCT display out of alignment after changing configuration</w:t>
      </w:r>
    </w:p>
    <w:p w:rsidR="006A26C0" w:rsidRPr="006A26C0" w:rsidRDefault="006A26C0" w:rsidP="006A26C0">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Bug 6031: Diag</w:t>
      </w:r>
      <w:r w:rsidR="00DF4533">
        <w:rPr>
          <w:rFonts w:ascii="Times New Roman" w:eastAsia="Times New Roman" w:hAnsi="Times New Roman" w:cs="Times New Roman"/>
          <w:color w:val="000000"/>
          <w:sz w:val="24"/>
          <w:szCs w:val="24"/>
        </w:rPr>
        <w:t>nostics</w:t>
      </w:r>
      <w:r w:rsidRPr="006A26C0">
        <w:rPr>
          <w:rFonts w:ascii="Times New Roman" w:eastAsia="Times New Roman" w:hAnsi="Times New Roman" w:cs="Times New Roman"/>
          <w:color w:val="000000"/>
          <w:sz w:val="24"/>
          <w:szCs w:val="24"/>
        </w:rPr>
        <w:t xml:space="preserve"> Window mismanaged after aborted run</w:t>
      </w:r>
    </w:p>
    <w:p w:rsidR="006A26C0" w:rsidRPr="006A26C0" w:rsidRDefault="006A26C0" w:rsidP="006A26C0">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 xml:space="preserve">Bug 6033: Plot step curve symbols shown at begin and end of </w:t>
      </w:r>
      <w:proofErr w:type="spellStart"/>
      <w:r w:rsidRPr="006A26C0">
        <w:rPr>
          <w:rFonts w:ascii="Times New Roman" w:eastAsia="Times New Roman" w:hAnsi="Times New Roman" w:cs="Times New Roman"/>
          <w:color w:val="000000"/>
          <w:sz w:val="24"/>
          <w:szCs w:val="24"/>
        </w:rPr>
        <w:t>timesteps</w:t>
      </w:r>
      <w:proofErr w:type="spellEnd"/>
    </w:p>
    <w:p w:rsidR="006A26C0" w:rsidRPr="006A26C0" w:rsidRDefault="006A26C0" w:rsidP="006A26C0">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Bug 6034: Rule name uniqueness should also apply to inactive rules</w:t>
      </w:r>
    </w:p>
    <w:p w:rsidR="006A26C0" w:rsidRPr="006A26C0" w:rsidRDefault="006A26C0" w:rsidP="006A26C0">
      <w:pPr>
        <w:spacing w:before="100" w:beforeAutospacing="1" w:after="100" w:afterAutospacing="1" w:line="240" w:lineRule="auto"/>
        <w:rPr>
          <w:rFonts w:ascii="Times New Roman" w:eastAsia="Times New Roman" w:hAnsi="Times New Roman" w:cs="Times New Roman"/>
          <w:color w:val="000000"/>
          <w:sz w:val="24"/>
          <w:szCs w:val="24"/>
        </w:rPr>
      </w:pPr>
      <w:r w:rsidRPr="006A26C0">
        <w:rPr>
          <w:rFonts w:ascii="Times New Roman" w:eastAsia="Times New Roman" w:hAnsi="Times New Roman" w:cs="Times New Roman"/>
          <w:color w:val="000000"/>
          <w:sz w:val="24"/>
          <w:szCs w:val="24"/>
        </w:rPr>
        <w:t>--- (</w:t>
      </w:r>
      <w:proofErr w:type="gramStart"/>
      <w:r w:rsidRPr="006A26C0">
        <w:rPr>
          <w:rFonts w:ascii="Times New Roman" w:eastAsia="Times New Roman" w:hAnsi="Times New Roman" w:cs="Times New Roman"/>
          <w:color w:val="000000"/>
          <w:sz w:val="24"/>
          <w:szCs w:val="24"/>
        </w:rPr>
        <w:t>end</w:t>
      </w:r>
      <w:proofErr w:type="gramEnd"/>
      <w:r w:rsidRPr="006A26C0">
        <w:rPr>
          <w:rFonts w:ascii="Times New Roman" w:eastAsia="Times New Roman" w:hAnsi="Times New Roman" w:cs="Times New Roman"/>
          <w:color w:val="000000"/>
          <w:sz w:val="24"/>
          <w:szCs w:val="24"/>
        </w:rPr>
        <w:t>) ---</w:t>
      </w:r>
    </w:p>
    <w:p w:rsidR="00B00F9C" w:rsidRPr="006A26C0" w:rsidRDefault="00B00F9C" w:rsidP="006A26C0">
      <w:pPr>
        <w:rPr>
          <w:sz w:val="24"/>
          <w:szCs w:val="24"/>
        </w:rPr>
      </w:pPr>
    </w:p>
    <w:sectPr w:rsidR="00B00F9C" w:rsidRPr="006A26C0" w:rsidSect="0085453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3A" w:rsidRDefault="0085453A" w:rsidP="0085453A">
      <w:pPr>
        <w:spacing w:after="0" w:line="240" w:lineRule="auto"/>
      </w:pPr>
      <w:r>
        <w:separator/>
      </w:r>
    </w:p>
  </w:endnote>
  <w:endnote w:type="continuationSeparator" w:id="0">
    <w:p w:rsidR="0085453A" w:rsidRDefault="0085453A" w:rsidP="0085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3A" w:rsidRDefault="0085453A" w:rsidP="0085453A">
      <w:pPr>
        <w:spacing w:after="0" w:line="240" w:lineRule="auto"/>
      </w:pPr>
      <w:r>
        <w:separator/>
      </w:r>
    </w:p>
  </w:footnote>
  <w:footnote w:type="continuationSeparator" w:id="0">
    <w:p w:rsidR="0085453A" w:rsidRDefault="0085453A" w:rsidP="00854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3A" w:rsidRDefault="0085453A" w:rsidP="0085453A">
    <w:pPr>
      <w:pStyle w:val="Header"/>
    </w:pPr>
    <w:r w:rsidRPr="0085453A">
      <w:t xml:space="preserve">Phil Weinstein / Accomplishments -- </w:t>
    </w:r>
    <w:r w:rsidR="006A26C0">
      <w:t>Nov</w:t>
    </w:r>
    <w:r w:rsidRPr="0085453A">
      <w:t xml:space="preserve"> 2017 -- 1</w:t>
    </w:r>
    <w:r w:rsidR="006A26C0">
      <w:t>2</w:t>
    </w:r>
    <w:r w:rsidRPr="0085453A">
      <w:t>-0</w:t>
    </w:r>
    <w:r w:rsidR="003141EE">
      <w:t>7</w:t>
    </w:r>
    <w:r w:rsidRPr="0085453A">
      <w:t>-2017</w:t>
    </w:r>
    <w:r>
      <w:tab/>
      <w:t xml:space="preserve">Page </w:t>
    </w:r>
    <w:r>
      <w:fldChar w:fldCharType="begin"/>
    </w:r>
    <w:r>
      <w:instrText xml:space="preserve"> PAGE   \* MERGEFORMAT </w:instrText>
    </w:r>
    <w:r>
      <w:fldChar w:fldCharType="separate"/>
    </w:r>
    <w:r w:rsidR="00D01E08">
      <w:rPr>
        <w:noProof/>
      </w:rPr>
      <w:t>2</w:t>
    </w:r>
    <w:r>
      <w:fldChar w:fldCharType="end"/>
    </w:r>
    <w:r>
      <w:t xml:space="preserve"> of </w:t>
    </w:r>
    <w:r w:rsidR="00D01E08">
      <w:fldChar w:fldCharType="begin"/>
    </w:r>
    <w:r w:rsidR="00D01E08">
      <w:instrText xml:space="preserve"> NUMPAGES   \* MERGEFORMAT </w:instrText>
    </w:r>
    <w:r w:rsidR="00D01E08">
      <w:fldChar w:fldCharType="separate"/>
    </w:r>
    <w:r w:rsidR="00D01E08">
      <w:rPr>
        <w:noProof/>
      </w:rPr>
      <w:t>3</w:t>
    </w:r>
    <w:r w:rsidR="00D01E08">
      <w:rPr>
        <w:noProof/>
      </w:rPr>
      <w:fldChar w:fldCharType="end"/>
    </w:r>
  </w:p>
  <w:p w:rsidR="0085453A" w:rsidRDefault="00854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666"/>
    <w:multiLevelType w:val="multilevel"/>
    <w:tmpl w:val="A01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B1AD9"/>
    <w:multiLevelType w:val="multilevel"/>
    <w:tmpl w:val="671A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94801"/>
    <w:multiLevelType w:val="multilevel"/>
    <w:tmpl w:val="1B14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E377A"/>
    <w:multiLevelType w:val="multilevel"/>
    <w:tmpl w:val="1F3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41899"/>
    <w:multiLevelType w:val="multilevel"/>
    <w:tmpl w:val="CA80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C0303F"/>
    <w:multiLevelType w:val="multilevel"/>
    <w:tmpl w:val="51A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56EF4"/>
    <w:multiLevelType w:val="multilevel"/>
    <w:tmpl w:val="C8B6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A28A1"/>
    <w:multiLevelType w:val="multilevel"/>
    <w:tmpl w:val="A58A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A12E85"/>
    <w:multiLevelType w:val="multilevel"/>
    <w:tmpl w:val="E5CC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5D0E07"/>
    <w:multiLevelType w:val="multilevel"/>
    <w:tmpl w:val="C7F6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54617E"/>
    <w:multiLevelType w:val="multilevel"/>
    <w:tmpl w:val="E974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011C8"/>
    <w:multiLevelType w:val="multilevel"/>
    <w:tmpl w:val="C88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13BAF"/>
    <w:multiLevelType w:val="multilevel"/>
    <w:tmpl w:val="F6C6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6"/>
  </w:num>
  <w:num w:numId="4">
    <w:abstractNumId w:val="7"/>
  </w:num>
  <w:num w:numId="5">
    <w:abstractNumId w:val="5"/>
  </w:num>
  <w:num w:numId="6">
    <w:abstractNumId w:val="2"/>
  </w:num>
  <w:num w:numId="7">
    <w:abstractNumId w:val="3"/>
  </w:num>
  <w:num w:numId="8">
    <w:abstractNumId w:val="0"/>
  </w:num>
  <w:num w:numId="9">
    <w:abstractNumId w:val="9"/>
  </w:num>
  <w:num w:numId="10">
    <w:abstractNumId w:val="10"/>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3A"/>
    <w:rsid w:val="003141EE"/>
    <w:rsid w:val="003F7E81"/>
    <w:rsid w:val="006A26C0"/>
    <w:rsid w:val="006C59F6"/>
    <w:rsid w:val="0085453A"/>
    <w:rsid w:val="00882316"/>
    <w:rsid w:val="0088418E"/>
    <w:rsid w:val="009E20E2"/>
    <w:rsid w:val="00B00F9C"/>
    <w:rsid w:val="00BD1ACF"/>
    <w:rsid w:val="00C14AC0"/>
    <w:rsid w:val="00D01E08"/>
    <w:rsid w:val="00DF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CAA8D-C797-4FA4-B058-71610FCC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5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53A"/>
    <w:rPr>
      <w:b/>
      <w:bCs/>
    </w:rPr>
  </w:style>
  <w:style w:type="character" w:styleId="Emphasis">
    <w:name w:val="Emphasis"/>
    <w:basedOn w:val="DefaultParagraphFont"/>
    <w:uiPriority w:val="20"/>
    <w:qFormat/>
    <w:rsid w:val="0085453A"/>
    <w:rPr>
      <w:i/>
      <w:iCs/>
    </w:rPr>
  </w:style>
  <w:style w:type="character" w:styleId="Hyperlink">
    <w:name w:val="Hyperlink"/>
    <w:basedOn w:val="DefaultParagraphFont"/>
    <w:uiPriority w:val="99"/>
    <w:semiHidden/>
    <w:unhideWhenUsed/>
    <w:rsid w:val="0085453A"/>
    <w:rPr>
      <w:color w:val="0000FF"/>
      <w:u w:val="single"/>
    </w:rPr>
  </w:style>
  <w:style w:type="paragraph" w:styleId="Header">
    <w:name w:val="header"/>
    <w:basedOn w:val="Normal"/>
    <w:link w:val="HeaderChar"/>
    <w:uiPriority w:val="99"/>
    <w:unhideWhenUsed/>
    <w:rsid w:val="0085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53A"/>
  </w:style>
  <w:style w:type="paragraph" w:styleId="Footer">
    <w:name w:val="footer"/>
    <w:basedOn w:val="Normal"/>
    <w:link w:val="FooterChar"/>
    <w:uiPriority w:val="99"/>
    <w:unhideWhenUsed/>
    <w:rsid w:val="0085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53A"/>
  </w:style>
  <w:style w:type="paragraph" w:styleId="BalloonText">
    <w:name w:val="Balloon Text"/>
    <w:basedOn w:val="Normal"/>
    <w:link w:val="BalloonTextChar"/>
    <w:uiPriority w:val="99"/>
    <w:semiHidden/>
    <w:unhideWhenUsed/>
    <w:rsid w:val="006C5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4463">
      <w:bodyDiv w:val="1"/>
      <w:marLeft w:val="0"/>
      <w:marRight w:val="0"/>
      <w:marTop w:val="0"/>
      <w:marBottom w:val="0"/>
      <w:divBdr>
        <w:top w:val="none" w:sz="0" w:space="0" w:color="auto"/>
        <w:left w:val="none" w:sz="0" w:space="0" w:color="auto"/>
        <w:bottom w:val="none" w:sz="0" w:space="0" w:color="auto"/>
        <w:right w:val="none" w:sz="0" w:space="0" w:color="auto"/>
      </w:divBdr>
    </w:div>
    <w:div w:id="883716700">
      <w:bodyDiv w:val="1"/>
      <w:marLeft w:val="0"/>
      <w:marRight w:val="0"/>
      <w:marTop w:val="0"/>
      <w:marBottom w:val="0"/>
      <w:divBdr>
        <w:top w:val="none" w:sz="0" w:space="0" w:color="auto"/>
        <w:left w:val="none" w:sz="0" w:space="0" w:color="auto"/>
        <w:bottom w:val="none" w:sz="0" w:space="0" w:color="auto"/>
        <w:right w:val="none" w:sz="0" w:space="0" w:color="auto"/>
      </w:divBdr>
      <w:divsChild>
        <w:div w:id="4411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674457">
      <w:bodyDiv w:val="1"/>
      <w:marLeft w:val="0"/>
      <w:marRight w:val="0"/>
      <w:marTop w:val="0"/>
      <w:marBottom w:val="0"/>
      <w:divBdr>
        <w:top w:val="none" w:sz="0" w:space="0" w:color="auto"/>
        <w:left w:val="none" w:sz="0" w:space="0" w:color="auto"/>
        <w:bottom w:val="none" w:sz="0" w:space="0" w:color="auto"/>
        <w:right w:val="none" w:sz="0" w:space="0" w:color="auto"/>
      </w:divBdr>
      <w:divsChild>
        <w:div w:id="419721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593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5</cp:revision>
  <cp:lastPrinted>2017-10-03T05:50:00Z</cp:lastPrinted>
  <dcterms:created xsi:type="dcterms:W3CDTF">2017-12-07T23:17:00Z</dcterms:created>
  <dcterms:modified xsi:type="dcterms:W3CDTF">2017-12-07T23:26:00Z</dcterms:modified>
</cp:coreProperties>
</file>