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20" w:rsidRPr="002A0627" w:rsidRDefault="000D514D" w:rsidP="000D5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Phil Weinstein / </w:t>
      </w:r>
      <w:r w:rsidR="00972620"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Maintenance </w:t>
      </w:r>
      <w:r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Accomplishments -- </w:t>
      </w:r>
      <w:r w:rsidR="00F60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March</w:t>
      </w:r>
      <w:r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="00D51AAD"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465D"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A0627"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C6465D"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F60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</w:t>
      </w:r>
      <w:r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-201</w:t>
      </w:r>
      <w:r w:rsidR="00C6465D"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2A0627" w:rsidRPr="002A0627" w:rsidRDefault="002A0627" w:rsidP="002A0627">
      <w:pPr>
        <w:pStyle w:val="NormalWeb"/>
        <w:rPr>
          <w:color w:val="000000"/>
        </w:rPr>
      </w:pPr>
      <w:proofErr w:type="gramStart"/>
      <w:r w:rsidRPr="002A0627">
        <w:rPr>
          <w:color w:val="000000"/>
        </w:rPr>
        <w:t>--------------------------------------------</w:t>
      </w:r>
      <w:proofErr w:type="gramEnd"/>
      <w:r w:rsidRPr="002A0627">
        <w:rPr>
          <w:color w:val="000000"/>
        </w:rPr>
        <w:br/>
        <w:t>[II] RiverWare Software Maintenance / Software Updates / Bug Fixes</w:t>
      </w:r>
      <w:r w:rsidRPr="002A0627">
        <w:rPr>
          <w:color w:val="000000"/>
        </w:rPr>
        <w:br/>
        <w:t>--------------------------------------------</w:t>
      </w:r>
    </w:p>
    <w:p w:rsidR="002A0627" w:rsidRPr="002A0627" w:rsidRDefault="002A0627" w:rsidP="002A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627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bugs were fixed:</w:t>
      </w:r>
    </w:p>
    <w:p w:rsidR="00F60227" w:rsidRPr="00F60227" w:rsidRDefault="00F60227" w:rsidP="00F602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227">
        <w:rPr>
          <w:rFonts w:ascii="Times New Roman" w:eastAsia="Times New Roman" w:hAnsi="Times New Roman" w:cs="Times New Roman"/>
          <w:color w:val="000000"/>
          <w:sz w:val="24"/>
          <w:szCs w:val="24"/>
        </w:rPr>
        <w:t>5858: Periodic Slot: Delete column doesn't adjust numeric column headers.</w:t>
      </w:r>
    </w:p>
    <w:p w:rsidR="00F60227" w:rsidRPr="00F60227" w:rsidRDefault="00F60227" w:rsidP="00F602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227">
        <w:rPr>
          <w:rFonts w:ascii="Times New Roman" w:eastAsia="Times New Roman" w:hAnsi="Times New Roman" w:cs="Times New Roman"/>
          <w:color w:val="000000"/>
          <w:sz w:val="24"/>
          <w:szCs w:val="24"/>
        </w:rPr>
        <w:t>5864: Patterned legend and plot lines appear different if thickness is greater than 1.</w:t>
      </w:r>
    </w:p>
    <w:p w:rsidR="00F60227" w:rsidRPr="00F60227" w:rsidRDefault="00F60227" w:rsidP="00F602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5912: Inserting columns in table slots with different </w:t>
      </w:r>
      <w:proofErr w:type="gramStart"/>
      <w:r w:rsidRPr="00F60227">
        <w:rPr>
          <w:rFonts w:ascii="Times New Roman" w:eastAsia="Times New Roman" w:hAnsi="Times New Roman" w:cs="Times New Roman"/>
          <w:color w:val="000000"/>
          <w:sz w:val="24"/>
          <w:szCs w:val="24"/>
        </w:rPr>
        <w:t>units</w:t>
      </w:r>
      <w:proofErr w:type="gramEnd"/>
      <w:r w:rsidRPr="00F60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messes up the units on the existing columns.</w:t>
      </w:r>
    </w:p>
    <w:p w:rsidR="00F60227" w:rsidRPr="00F60227" w:rsidRDefault="00F60227" w:rsidP="00F602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227">
        <w:rPr>
          <w:rFonts w:ascii="Times New Roman" w:eastAsia="Times New Roman" w:hAnsi="Times New Roman" w:cs="Times New Roman"/>
          <w:color w:val="000000"/>
          <w:sz w:val="24"/>
          <w:szCs w:val="24"/>
        </w:rPr>
        <w:t>5913: SCT, sw</w:t>
      </w:r>
      <w:bookmarkStart w:id="0" w:name="_GoBack"/>
      <w:bookmarkEnd w:id="0"/>
      <w:r w:rsidRPr="00F60227">
        <w:rPr>
          <w:rFonts w:ascii="Times New Roman" w:eastAsia="Times New Roman" w:hAnsi="Times New Roman" w:cs="Times New Roman"/>
          <w:color w:val="000000"/>
          <w:sz w:val="24"/>
          <w:szCs w:val="24"/>
        </w:rPr>
        <w:t>itching Sheets, vertical time scrolling out of sync.</w:t>
      </w:r>
    </w:p>
    <w:p w:rsidR="00F60227" w:rsidRPr="00F60227" w:rsidRDefault="00F60227" w:rsidP="00F602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227">
        <w:rPr>
          <w:rFonts w:ascii="Times New Roman" w:eastAsia="Times New Roman" w:hAnsi="Times New Roman" w:cs="Times New Roman"/>
          <w:color w:val="000000"/>
          <w:sz w:val="24"/>
          <w:szCs w:val="24"/>
        </w:rPr>
        <w:t>5923: Alignment of plot grid with right axis is not working.</w:t>
      </w:r>
    </w:p>
    <w:p w:rsidR="00F60227" w:rsidRPr="00F60227" w:rsidRDefault="00F60227" w:rsidP="00F602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227">
        <w:rPr>
          <w:rFonts w:ascii="Times New Roman" w:eastAsia="Times New Roman" w:hAnsi="Times New Roman" w:cs="Times New Roman"/>
          <w:color w:val="000000"/>
          <w:sz w:val="24"/>
          <w:szCs w:val="24"/>
        </w:rPr>
        <w:t>5924: Numeric display incorrect when Scale equals scale of unit with respect to standard unit (e.g. 1000 ML).</w:t>
      </w:r>
    </w:p>
    <w:p w:rsidR="002A0627" w:rsidRPr="002A0627" w:rsidRDefault="002A0627" w:rsidP="002A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627">
        <w:rPr>
          <w:rFonts w:ascii="Times New Roman" w:eastAsia="Times New Roman" w:hAnsi="Times New Roman" w:cs="Times New Roman"/>
          <w:color w:val="000000"/>
          <w:sz w:val="24"/>
          <w:szCs w:val="24"/>
        </w:rPr>
        <w:t>--- (</w:t>
      </w:r>
      <w:proofErr w:type="gramStart"/>
      <w:r w:rsidRPr="002A0627"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proofErr w:type="gramEnd"/>
      <w:r w:rsidRPr="002A0627">
        <w:rPr>
          <w:rFonts w:ascii="Times New Roman" w:eastAsia="Times New Roman" w:hAnsi="Times New Roman" w:cs="Times New Roman"/>
          <w:color w:val="000000"/>
          <w:sz w:val="24"/>
          <w:szCs w:val="24"/>
        </w:rPr>
        <w:t>) ---</w:t>
      </w:r>
    </w:p>
    <w:p w:rsidR="002A0627" w:rsidRPr="002A0627" w:rsidRDefault="002A0627" w:rsidP="002A0627">
      <w:pPr>
        <w:pStyle w:val="NormalWeb"/>
        <w:rPr>
          <w:b/>
          <w:bCs/>
          <w:color w:val="000000"/>
        </w:rPr>
      </w:pPr>
    </w:p>
    <w:sectPr w:rsidR="002A0627" w:rsidRPr="002A0627" w:rsidSect="00541D0B">
      <w:headerReference w:type="default" r:id="rId7"/>
      <w:footerReference w:type="default" r:id="rId8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D2E" w:rsidRDefault="005D2D2E" w:rsidP="00643CE5">
      <w:pPr>
        <w:spacing w:after="0" w:line="240" w:lineRule="auto"/>
      </w:pPr>
      <w:r>
        <w:separator/>
      </w:r>
    </w:p>
  </w:endnote>
  <w:endnote w:type="continuationSeparator" w:id="0">
    <w:p w:rsidR="005D2D2E" w:rsidRDefault="005D2D2E" w:rsidP="0064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FA" w:rsidRDefault="000E50FA">
    <w:pPr>
      <w:pStyle w:val="Footer"/>
    </w:pPr>
    <w:r>
      <w:tab/>
    </w:r>
    <w:r>
      <w:tab/>
    </w:r>
    <w:r w:rsidR="002A0627">
      <w:t>3</w:t>
    </w:r>
    <w:r w:rsidR="00C6465D">
      <w:t>-</w:t>
    </w:r>
    <w:r w:rsidR="00F60227">
      <w:t>29</w:t>
    </w:r>
    <w:r w:rsidR="00C6465D">
      <w:t>-2017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D2E" w:rsidRDefault="005D2D2E" w:rsidP="00643CE5">
      <w:pPr>
        <w:spacing w:after="0" w:line="240" w:lineRule="auto"/>
      </w:pPr>
      <w:r>
        <w:separator/>
      </w:r>
    </w:p>
  </w:footnote>
  <w:footnote w:type="continuationSeparator" w:id="0">
    <w:p w:rsidR="005D2D2E" w:rsidRDefault="005D2D2E" w:rsidP="0064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E5" w:rsidRDefault="00643CE5">
    <w:pPr>
      <w:pStyle w:val="Header"/>
    </w:pPr>
    <w:r w:rsidRPr="00643CE5">
      <w:t xml:space="preserve">Phil Weinstein / Accomplishments </w:t>
    </w:r>
    <w:r w:rsidR="00C80DA8">
      <w:t>(</w:t>
    </w:r>
    <w:r w:rsidR="00AD6014">
      <w:t>Maintenance</w:t>
    </w:r>
    <w:r w:rsidR="00C80DA8">
      <w:t xml:space="preserve"> Tasks) </w:t>
    </w:r>
    <w:r w:rsidR="00484667">
      <w:t>–</w:t>
    </w:r>
    <w:r w:rsidRPr="00643CE5">
      <w:t xml:space="preserve"> </w:t>
    </w:r>
    <w:r w:rsidR="00F60227">
      <w:t>March</w:t>
    </w:r>
    <w:r w:rsidR="00D51AAD">
      <w:t xml:space="preserve"> 2017</w:t>
    </w:r>
    <w:r w:rsidR="00191FD3">
      <w:tab/>
    </w:r>
    <w:r w:rsidR="000E50FA">
      <w:t xml:space="preserve">Page </w:t>
    </w:r>
    <w:r w:rsidR="000E50FA">
      <w:fldChar w:fldCharType="begin"/>
    </w:r>
    <w:r w:rsidR="000E50FA">
      <w:instrText xml:space="preserve"> PAGE   \* MERGEFORMAT </w:instrText>
    </w:r>
    <w:r w:rsidR="000E50FA">
      <w:fldChar w:fldCharType="separate"/>
    </w:r>
    <w:r w:rsidR="00F60227">
      <w:rPr>
        <w:noProof/>
      </w:rPr>
      <w:t>1</w:t>
    </w:r>
    <w:r w:rsidR="000E50FA">
      <w:fldChar w:fldCharType="end"/>
    </w:r>
    <w:r w:rsidR="000E50FA">
      <w:t xml:space="preserve"> of </w:t>
    </w:r>
    <w:r w:rsidR="00F60227">
      <w:fldChar w:fldCharType="begin"/>
    </w:r>
    <w:r w:rsidR="00F60227">
      <w:instrText xml:space="preserve"> NUMPAGES   \* MERGEFORMAT </w:instrText>
    </w:r>
    <w:r w:rsidR="00F60227">
      <w:fldChar w:fldCharType="separate"/>
    </w:r>
    <w:r w:rsidR="00F60227">
      <w:rPr>
        <w:noProof/>
      </w:rPr>
      <w:t>1</w:t>
    </w:r>
    <w:r w:rsidR="00F60227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74F9"/>
    <w:multiLevelType w:val="multilevel"/>
    <w:tmpl w:val="6718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23284"/>
    <w:multiLevelType w:val="multilevel"/>
    <w:tmpl w:val="47BA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D1143"/>
    <w:multiLevelType w:val="multilevel"/>
    <w:tmpl w:val="D9F6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B4062"/>
    <w:multiLevelType w:val="multilevel"/>
    <w:tmpl w:val="456E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F6949"/>
    <w:multiLevelType w:val="multilevel"/>
    <w:tmpl w:val="AA16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C7364"/>
    <w:multiLevelType w:val="multilevel"/>
    <w:tmpl w:val="4B80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5768A"/>
    <w:multiLevelType w:val="multilevel"/>
    <w:tmpl w:val="D41E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CC56D8"/>
    <w:multiLevelType w:val="multilevel"/>
    <w:tmpl w:val="DF4E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6B127F"/>
    <w:multiLevelType w:val="multilevel"/>
    <w:tmpl w:val="9D18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BC49BD"/>
    <w:multiLevelType w:val="multilevel"/>
    <w:tmpl w:val="1A48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5D119A"/>
    <w:multiLevelType w:val="multilevel"/>
    <w:tmpl w:val="0B90F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686D37"/>
    <w:multiLevelType w:val="multilevel"/>
    <w:tmpl w:val="5A66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F519AF"/>
    <w:multiLevelType w:val="multilevel"/>
    <w:tmpl w:val="1D0A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E5"/>
    <w:rsid w:val="0000617B"/>
    <w:rsid w:val="00074AA7"/>
    <w:rsid w:val="000A60BE"/>
    <w:rsid w:val="000C6AAA"/>
    <w:rsid w:val="000D514D"/>
    <w:rsid w:val="000E0E76"/>
    <w:rsid w:val="000E50FA"/>
    <w:rsid w:val="000E6DFD"/>
    <w:rsid w:val="00173549"/>
    <w:rsid w:val="001755E8"/>
    <w:rsid w:val="00177F69"/>
    <w:rsid w:val="00191FD3"/>
    <w:rsid w:val="001C1436"/>
    <w:rsid w:val="001D794D"/>
    <w:rsid w:val="001F2AEA"/>
    <w:rsid w:val="00203C2E"/>
    <w:rsid w:val="00212654"/>
    <w:rsid w:val="00214D3F"/>
    <w:rsid w:val="00257A95"/>
    <w:rsid w:val="002779C5"/>
    <w:rsid w:val="002A0627"/>
    <w:rsid w:val="002B5F5B"/>
    <w:rsid w:val="002F0225"/>
    <w:rsid w:val="002F1BE1"/>
    <w:rsid w:val="00372C92"/>
    <w:rsid w:val="0037639B"/>
    <w:rsid w:val="003A2E17"/>
    <w:rsid w:val="003B0421"/>
    <w:rsid w:val="00484667"/>
    <w:rsid w:val="004B6DE2"/>
    <w:rsid w:val="004C7E7E"/>
    <w:rsid w:val="004F309F"/>
    <w:rsid w:val="00501BB1"/>
    <w:rsid w:val="00516BF4"/>
    <w:rsid w:val="0052135E"/>
    <w:rsid w:val="00524DEC"/>
    <w:rsid w:val="00541D0B"/>
    <w:rsid w:val="005C3B5E"/>
    <w:rsid w:val="005C6873"/>
    <w:rsid w:val="005D2D2E"/>
    <w:rsid w:val="005F7AC4"/>
    <w:rsid w:val="006173D3"/>
    <w:rsid w:val="00643CE5"/>
    <w:rsid w:val="0066164B"/>
    <w:rsid w:val="006A4447"/>
    <w:rsid w:val="006B19D3"/>
    <w:rsid w:val="006B424D"/>
    <w:rsid w:val="00716B23"/>
    <w:rsid w:val="0077710A"/>
    <w:rsid w:val="0079463D"/>
    <w:rsid w:val="007A63CB"/>
    <w:rsid w:val="007D75C8"/>
    <w:rsid w:val="007F05D4"/>
    <w:rsid w:val="007F2F34"/>
    <w:rsid w:val="008160DB"/>
    <w:rsid w:val="00852928"/>
    <w:rsid w:val="00895D99"/>
    <w:rsid w:val="008D704D"/>
    <w:rsid w:val="00921B85"/>
    <w:rsid w:val="0095761B"/>
    <w:rsid w:val="00972620"/>
    <w:rsid w:val="009773FB"/>
    <w:rsid w:val="009C59A5"/>
    <w:rsid w:val="009E7D26"/>
    <w:rsid w:val="00A0771D"/>
    <w:rsid w:val="00A64B32"/>
    <w:rsid w:val="00A934A8"/>
    <w:rsid w:val="00A95CBD"/>
    <w:rsid w:val="00A97445"/>
    <w:rsid w:val="00AD6014"/>
    <w:rsid w:val="00AD790F"/>
    <w:rsid w:val="00BE0C33"/>
    <w:rsid w:val="00C115E1"/>
    <w:rsid w:val="00C6465D"/>
    <w:rsid w:val="00C80DA8"/>
    <w:rsid w:val="00CF2C18"/>
    <w:rsid w:val="00CF70E3"/>
    <w:rsid w:val="00D51AAD"/>
    <w:rsid w:val="00D76877"/>
    <w:rsid w:val="00DD76E8"/>
    <w:rsid w:val="00DE51AF"/>
    <w:rsid w:val="00E03AC3"/>
    <w:rsid w:val="00EA1AE3"/>
    <w:rsid w:val="00F40081"/>
    <w:rsid w:val="00F60227"/>
    <w:rsid w:val="00F82773"/>
    <w:rsid w:val="00F96999"/>
    <w:rsid w:val="00FC2110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9A55C4-9432-48F6-9430-73D7626F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3CE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43C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CE5"/>
  </w:style>
  <w:style w:type="paragraph" w:styleId="Footer">
    <w:name w:val="footer"/>
    <w:basedOn w:val="Normal"/>
    <w:link w:val="FooterChar"/>
    <w:uiPriority w:val="99"/>
    <w:unhideWhenUsed/>
    <w:rsid w:val="00643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E5"/>
  </w:style>
  <w:style w:type="character" w:styleId="Emphasis">
    <w:name w:val="Emphasis"/>
    <w:basedOn w:val="DefaultParagraphFont"/>
    <w:uiPriority w:val="20"/>
    <w:qFormat/>
    <w:rsid w:val="000E50F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3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7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4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4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9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03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3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5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7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9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1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8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3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3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Philip J Weinstein</cp:lastModifiedBy>
  <cp:revision>3</cp:revision>
  <cp:lastPrinted>2016-12-02T23:13:00Z</cp:lastPrinted>
  <dcterms:created xsi:type="dcterms:W3CDTF">2017-03-30T07:10:00Z</dcterms:created>
  <dcterms:modified xsi:type="dcterms:W3CDTF">2017-03-30T07:12:00Z</dcterms:modified>
</cp:coreProperties>
</file>