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1D25CB">
      <w:pPr>
        <w:pStyle w:val="Heading3"/>
      </w:pPr>
      <w:r w:rsidRPr="006173E6">
        <w:t>II   RiverWare Software Maintenance</w:t>
      </w:r>
    </w:p>
    <w:p w:rsidR="00247F02" w:rsidRPr="006173E6" w:rsidRDefault="00247F02" w:rsidP="009B0A6E">
      <w:pPr>
        <w:pStyle w:val="Heading2"/>
      </w:pPr>
      <w:r w:rsidRPr="006173E6">
        <w:t xml:space="preserve">Releases, </w:t>
      </w:r>
      <w:r w:rsidRPr="009B0A6E">
        <w:t>Patches</w:t>
      </w:r>
      <w:r w:rsidRPr="006173E6">
        <w:t xml:space="preserve"> and Snapshots</w:t>
      </w:r>
    </w:p>
    <w:p w:rsidR="00247F02" w:rsidRPr="006173E6" w:rsidRDefault="00247F02" w:rsidP="00A51F05">
      <w:pPr>
        <w:pStyle w:val="ListBullet"/>
        <w:rPr>
          <w:rFonts w:cs="Calibri"/>
        </w:rPr>
      </w:pPr>
      <w:r w:rsidRPr="006173E6">
        <w:rPr>
          <w:rFonts w:cs="Calibri"/>
        </w:rPr>
        <w:t xml:space="preserve">The following release(s) were generated this month: </w:t>
      </w:r>
    </w:p>
    <w:p w:rsidR="00247F02" w:rsidRPr="006173E6" w:rsidRDefault="005E316D" w:rsidP="00EE7A54">
      <w:pPr>
        <w:pStyle w:val="ListBullet2"/>
        <w:rPr>
          <w:rFonts w:cs="Calibri"/>
        </w:rPr>
      </w:pPr>
      <w:r>
        <w:rPr>
          <w:rFonts w:cs="Calibri"/>
        </w:rPr>
        <w:t>Patch – 6.6.2</w:t>
      </w:r>
      <w:r w:rsidR="00A270AB">
        <w:rPr>
          <w:rFonts w:cs="Calibri"/>
        </w:rPr>
        <w:t xml:space="preserve">, 6.6.3, </w:t>
      </w:r>
    </w:p>
    <w:p w:rsidR="00247F02" w:rsidRPr="002B7177" w:rsidRDefault="00247F02" w:rsidP="002B7177">
      <w:pPr>
        <w:pStyle w:val="ListBullet2"/>
        <w:rPr>
          <w:rFonts w:cs="Calibri"/>
        </w:rPr>
      </w:pPr>
      <w:r w:rsidRPr="006173E6">
        <w:rPr>
          <w:rFonts w:cs="Calibri"/>
        </w:rPr>
        <w:t>Snapshot</w:t>
      </w:r>
      <w:r w:rsidR="002B7177">
        <w:rPr>
          <w:rFonts w:cs="Calibri"/>
        </w:rPr>
        <w:t xml:space="preserve"> – None.</w:t>
      </w:r>
    </w:p>
    <w:p w:rsidR="00247F02" w:rsidRPr="006173E6" w:rsidRDefault="00247F02" w:rsidP="009B0A6E">
      <w:pPr>
        <w:pStyle w:val="Heading2"/>
      </w:pPr>
      <w:r w:rsidRPr="006173E6">
        <w:t>Download, Install and Release Processes</w:t>
      </w:r>
    </w:p>
    <w:p w:rsidR="00247F02" w:rsidRDefault="00116C54" w:rsidP="00DE2917">
      <w:pPr>
        <w:pStyle w:val="ListBullet"/>
        <w:rPr>
          <w:rFonts w:cs="Calibri"/>
        </w:rPr>
      </w:pPr>
      <w:r>
        <w:rPr>
          <w:rFonts w:cs="Calibri"/>
        </w:rPr>
        <w:t>None.</w:t>
      </w:r>
    </w:p>
    <w:p w:rsidR="00247F02" w:rsidRPr="006173E6" w:rsidRDefault="00247F02" w:rsidP="009B0A6E">
      <w:pPr>
        <w:pStyle w:val="Heading2"/>
      </w:pPr>
      <w:r w:rsidRPr="006173E6">
        <w:t>Updates to license software/procedures</w:t>
      </w:r>
    </w:p>
    <w:p w:rsidR="00247F02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Maintaining RiverWare licenses for internal development systems. This is an ongoing task.</w:t>
      </w:r>
    </w:p>
    <w:p w:rsidR="00F14D99" w:rsidRPr="006173E6" w:rsidRDefault="00DF6F9E" w:rsidP="00F14D99">
      <w:pPr>
        <w:pStyle w:val="ListBullet"/>
        <w:rPr>
          <w:rFonts w:cs="Calibri"/>
        </w:rPr>
      </w:pPr>
      <w:r>
        <w:rPr>
          <w:rFonts w:cs="Calibri"/>
        </w:rPr>
        <w:t>Reprise:</w:t>
      </w:r>
    </w:p>
    <w:p w:rsidR="00DF6F9E" w:rsidRDefault="00D9527C" w:rsidP="00DF6F9E">
      <w:pPr>
        <w:pStyle w:val="ListBullet2"/>
      </w:pPr>
      <w:r>
        <w:t xml:space="preserve">Completed </w:t>
      </w:r>
      <w:r w:rsidR="001A56CD">
        <w:t xml:space="preserve">building </w:t>
      </w:r>
      <w:r>
        <w:t xml:space="preserve">the 11.2 </w:t>
      </w:r>
      <w:r w:rsidR="00835871">
        <w:t>Developer Kit</w:t>
      </w:r>
      <w:r>
        <w:t xml:space="preserve">. </w:t>
      </w:r>
      <w:r w:rsidR="0098130C">
        <w:t xml:space="preserve">Neil incorporated the new </w:t>
      </w:r>
      <w:r>
        <w:t>library files</w:t>
      </w:r>
      <w:r w:rsidR="0098130C">
        <w:t xml:space="preserve"> and</w:t>
      </w:r>
      <w:r>
        <w:t xml:space="preserve"> built </w:t>
      </w:r>
      <w:r w:rsidR="0098130C">
        <w:t xml:space="preserve">a </w:t>
      </w:r>
      <w:r w:rsidR="006F42A4">
        <w:t xml:space="preserve">development </w:t>
      </w:r>
      <w:r w:rsidR="0098130C">
        <w:t>RiverWare binary file for testing.</w:t>
      </w:r>
      <w:r w:rsidR="00D05B96">
        <w:t xml:space="preserve"> </w:t>
      </w:r>
      <w:r w:rsidR="001F5CA6">
        <w:t>Worked on t</w:t>
      </w:r>
      <w:r w:rsidR="00D05B96">
        <w:t>esting the new version with the various license files created.</w:t>
      </w:r>
    </w:p>
    <w:p w:rsidR="006F42A4" w:rsidRDefault="00D9527C" w:rsidP="00D00146">
      <w:pPr>
        <w:pStyle w:val="ListBullet2"/>
      </w:pPr>
      <w:r>
        <w:t>Completed the testing of the failover server license. Emailed Edie the recommendation based on the testing result.</w:t>
      </w:r>
      <w:r w:rsidR="00931A3C">
        <w:t xml:space="preserve"> </w:t>
      </w:r>
      <w:r w:rsidR="006F42A4">
        <w:t xml:space="preserve">Working with Grant County to help them with </w:t>
      </w:r>
      <w:r w:rsidR="002E01DE">
        <w:t>setting up</w:t>
      </w:r>
      <w:r w:rsidR="006F42A4">
        <w:t xml:space="preserve"> their failover license server.</w:t>
      </w:r>
    </w:p>
    <w:p w:rsidR="00DF6F9E" w:rsidRDefault="001F5CA6" w:rsidP="00D00146">
      <w:pPr>
        <w:pStyle w:val="ListBullet2"/>
      </w:pPr>
      <w:r>
        <w:t>Worked</w:t>
      </w:r>
      <w:r w:rsidR="006F42A4">
        <w:t xml:space="preserve"> on creating</w:t>
      </w:r>
      <w:r w:rsidR="00931A3C">
        <w:t xml:space="preserve"> the failover license </w:t>
      </w:r>
      <w:r w:rsidR="006F42A4">
        <w:t xml:space="preserve">setup </w:t>
      </w:r>
      <w:r w:rsidR="00931A3C">
        <w:t>instruction guide.</w:t>
      </w:r>
      <w:r w:rsidR="006F42A4">
        <w:t xml:space="preserve"> </w:t>
      </w:r>
    </w:p>
    <w:p w:rsidR="00D9527C" w:rsidRDefault="00BC1103" w:rsidP="00D00146">
      <w:pPr>
        <w:pStyle w:val="ListBullet2"/>
      </w:pPr>
      <w:r>
        <w:t xml:space="preserve">Worked on the alternative way for user (specifically TVA) to continue to run license server on the Solaris platform after </w:t>
      </w:r>
      <w:r w:rsidR="002E01DE">
        <w:t>RiverWare</w:t>
      </w:r>
      <w:r>
        <w:t xml:space="preserve"> upgraded RLM to the new version 11.</w:t>
      </w:r>
    </w:p>
    <w:p w:rsidR="00BC1103" w:rsidRDefault="00BC1103" w:rsidP="00BC1103">
      <w:pPr>
        <w:pStyle w:val="ListBullet3"/>
      </w:pPr>
      <w:r>
        <w:t>Tested the platform-independent settings file between the Windows 64-bit and 32-bit machines.</w:t>
      </w:r>
    </w:p>
    <w:p w:rsidR="00BC1103" w:rsidRDefault="00BC1103" w:rsidP="00BC1103">
      <w:pPr>
        <w:pStyle w:val="ListBullet3"/>
      </w:pPr>
      <w:r>
        <w:t>Writing up the instructions for TVA user to test the</w:t>
      </w:r>
      <w:r w:rsidRPr="00BC1103">
        <w:t xml:space="preserve"> platform-independent settings file</w:t>
      </w:r>
      <w:r>
        <w:t>.</w:t>
      </w:r>
    </w:p>
    <w:p w:rsidR="00BC1103" w:rsidRDefault="00BC1103" w:rsidP="002E01DE">
      <w:pPr>
        <w:pStyle w:val="ListBullet3"/>
      </w:pPr>
      <w:r>
        <w:t>Updating the online License Server Configuration Guide.</w:t>
      </w:r>
      <w:r w:rsidR="002E01DE">
        <w:t xml:space="preserve"> The </w:t>
      </w:r>
      <w:r w:rsidR="002E01DE" w:rsidRPr="002E01DE">
        <w:t>platform-independent</w:t>
      </w:r>
      <w:r w:rsidR="002E01DE">
        <w:t xml:space="preserve"> ISV server file will be added to the release after version 11 is checked into the development area.</w:t>
      </w:r>
    </w:p>
    <w:p w:rsidR="00D05B96" w:rsidRDefault="001F5CA6" w:rsidP="00D05B96">
      <w:pPr>
        <w:pStyle w:val="ListBullet2"/>
      </w:pPr>
      <w:r>
        <w:t>Worked on s</w:t>
      </w:r>
      <w:r w:rsidR="00D05B96" w:rsidRPr="00D05B96">
        <w:t>etting up Reprise Activation Pro License Center and da</w:t>
      </w:r>
      <w:bookmarkStart w:id="0" w:name="_GoBack"/>
      <w:bookmarkEnd w:id="0"/>
      <w:r w:rsidR="00D05B96" w:rsidRPr="00D05B96">
        <w:t>tabase: Setting up and testing the product definition files for RiverWare Viewer license and the activation key for it.</w:t>
      </w:r>
    </w:p>
    <w:p w:rsidR="00247F02" w:rsidRPr="006173E6" w:rsidRDefault="00247F02" w:rsidP="001A3003">
      <w:pPr>
        <w:pStyle w:val="Heading2"/>
      </w:pPr>
      <w:r w:rsidRPr="006173E6">
        <w:t>Updates to download/install/configure user documentation</w:t>
      </w:r>
    </w:p>
    <w:p w:rsidR="00247F02" w:rsidRPr="006173E6" w:rsidRDefault="00116C54" w:rsidP="00DE2917">
      <w:pPr>
        <w:pStyle w:val="ListBullet"/>
        <w:rPr>
          <w:rFonts w:cs="Calibri"/>
        </w:rPr>
      </w:pPr>
      <w:r>
        <w:rPr>
          <w:rFonts w:cs="Calibri"/>
        </w:rPr>
        <w:t>None.</w:t>
      </w:r>
    </w:p>
    <w:p w:rsidR="00247F02" w:rsidRPr="006173E6" w:rsidRDefault="00247F02" w:rsidP="001D25CB">
      <w:pPr>
        <w:pStyle w:val="Heading3"/>
      </w:pPr>
      <w:r w:rsidRPr="006173E6">
        <w:t>III   User Support</w:t>
      </w:r>
    </w:p>
    <w:p w:rsidR="00247F02" w:rsidRPr="006173E6" w:rsidRDefault="00247F02" w:rsidP="001A3003">
      <w:pPr>
        <w:pStyle w:val="Heading2"/>
      </w:pPr>
      <w:r w:rsidRPr="006173E6">
        <w:t>A. Sponsored User Support - Licensing Support</w:t>
      </w:r>
    </w:p>
    <w:p w:rsidR="00E519FA" w:rsidRPr="006173E6" w:rsidRDefault="00E519FA" w:rsidP="001D25CB">
      <w:pPr>
        <w:pStyle w:val="Heading4"/>
      </w:pPr>
      <w:r w:rsidRPr="006173E6">
        <w:t>US BOR</w:t>
      </w:r>
    </w:p>
    <w:p w:rsidR="00463CCF" w:rsidRPr="006173E6" w:rsidRDefault="00414C10" w:rsidP="00414C10">
      <w:pPr>
        <w:pStyle w:val="ListBullet"/>
      </w:pPr>
      <w:r w:rsidRPr="00414C10">
        <w:t>BOR - LC Boulder Canyon Operations Office, Boulder City NV:</w:t>
      </w:r>
      <w:r>
        <w:t xml:space="preserve"> </w:t>
      </w:r>
      <w:r w:rsidRPr="00414C10">
        <w:rPr>
          <w:rFonts w:cs="Calibri"/>
        </w:rPr>
        <w:t>Jon Rocha</w:t>
      </w:r>
      <w:r w:rsidR="001D25CB">
        <w:rPr>
          <w:rFonts w:cs="Calibri"/>
        </w:rPr>
        <w:t>, Kyle Cavalier.</w:t>
      </w:r>
    </w:p>
    <w:p w:rsidR="00915C34" w:rsidRPr="006173E6" w:rsidRDefault="00504842" w:rsidP="00AC53DA">
      <w:pPr>
        <w:pStyle w:val="ListBullet"/>
      </w:pPr>
      <w:r w:rsidRPr="00504842">
        <w:t>BOR - UC Albuquerque Area Office, Albuquerque NM:</w:t>
      </w:r>
      <w:r>
        <w:t xml:space="preserve"> </w:t>
      </w:r>
      <w:r w:rsidRPr="00504842">
        <w:rPr>
          <w:rFonts w:cs="Calibri"/>
        </w:rPr>
        <w:t xml:space="preserve">Francine </w:t>
      </w:r>
      <w:proofErr w:type="spellStart"/>
      <w:r w:rsidRPr="00504842">
        <w:rPr>
          <w:rFonts w:cs="Calibri"/>
        </w:rPr>
        <w:t>Pooacha</w:t>
      </w:r>
      <w:proofErr w:type="spellEnd"/>
      <w:r w:rsidRPr="00504842">
        <w:rPr>
          <w:rFonts w:cs="Calibri"/>
        </w:rPr>
        <w:t>-Thomas</w:t>
      </w:r>
      <w:r w:rsidR="00931A3C">
        <w:rPr>
          <w:rFonts w:cs="Calibri"/>
        </w:rPr>
        <w:t xml:space="preserve">, </w:t>
      </w:r>
      <w:proofErr w:type="spellStart"/>
      <w:r w:rsidR="00931A3C" w:rsidRPr="00931A3C">
        <w:rPr>
          <w:rFonts w:cs="Calibri"/>
        </w:rPr>
        <w:t>Apurba</w:t>
      </w:r>
      <w:proofErr w:type="spellEnd"/>
      <w:r w:rsidR="00931A3C">
        <w:rPr>
          <w:rFonts w:cs="Calibri"/>
        </w:rPr>
        <w:t xml:space="preserve"> </w:t>
      </w:r>
      <w:r w:rsidR="00931A3C" w:rsidRPr="00931A3C">
        <w:rPr>
          <w:rFonts w:cs="Calibri"/>
        </w:rPr>
        <w:t>Borah</w:t>
      </w:r>
      <w:r w:rsidR="007462ED">
        <w:rPr>
          <w:rFonts w:cs="Calibri"/>
        </w:rPr>
        <w:t>, Ted Nelson</w:t>
      </w:r>
      <w:r w:rsidR="00AC53DA">
        <w:rPr>
          <w:rFonts w:cs="Calibri"/>
        </w:rPr>
        <w:t xml:space="preserve">, </w:t>
      </w:r>
      <w:r w:rsidR="00AC53DA" w:rsidRPr="00AC53DA">
        <w:rPr>
          <w:rFonts w:cs="Calibri"/>
        </w:rPr>
        <w:t xml:space="preserve">Esteban </w:t>
      </w:r>
      <w:proofErr w:type="spellStart"/>
      <w:r w:rsidR="00AC53DA" w:rsidRPr="00AC53DA">
        <w:rPr>
          <w:rFonts w:cs="Calibri"/>
        </w:rPr>
        <w:t>Herrarra</w:t>
      </w:r>
      <w:proofErr w:type="spellEnd"/>
      <w:r w:rsidR="00931A3C">
        <w:rPr>
          <w:rFonts w:cs="Calibri"/>
        </w:rPr>
        <w:t>.</w:t>
      </w:r>
    </w:p>
    <w:p w:rsidR="00915C34" w:rsidRPr="006173E6" w:rsidRDefault="00B219EF" w:rsidP="00B219EF">
      <w:pPr>
        <w:pStyle w:val="ListBullet"/>
      </w:pPr>
      <w:r w:rsidRPr="00B219EF">
        <w:t>BOR - MP Klamath Basin Area Office, Klamath Falls OR:</w:t>
      </w:r>
      <w:r>
        <w:t xml:space="preserve"> </w:t>
      </w:r>
      <w:r w:rsidRPr="00B219EF">
        <w:rPr>
          <w:rFonts w:cs="Calibri"/>
        </w:rPr>
        <w:t xml:space="preserve">Tony </w:t>
      </w:r>
      <w:proofErr w:type="spellStart"/>
      <w:r w:rsidRPr="00B219EF">
        <w:rPr>
          <w:rFonts w:cs="Calibri"/>
        </w:rPr>
        <w:t>Kittner</w:t>
      </w:r>
      <w:proofErr w:type="spellEnd"/>
    </w:p>
    <w:p w:rsidR="00E519FA" w:rsidRPr="00AC53DA" w:rsidRDefault="00E519FA" w:rsidP="001D25CB">
      <w:pPr>
        <w:pStyle w:val="ListContinue"/>
        <w:rPr>
          <w:rFonts w:eastAsia="Courier New"/>
        </w:rPr>
      </w:pPr>
    </w:p>
    <w:p w:rsidR="00E519FA" w:rsidRDefault="00E519FA" w:rsidP="001D25CB">
      <w:pPr>
        <w:pStyle w:val="Heading4"/>
      </w:pPr>
      <w:r w:rsidRPr="006173E6">
        <w:t>USACE</w:t>
      </w:r>
    </w:p>
    <w:p w:rsidR="00E519FA" w:rsidRPr="001D25CB" w:rsidRDefault="001D25CB" w:rsidP="001D25CB">
      <w:pPr>
        <w:pStyle w:val="ListBullet"/>
        <w:rPr>
          <w:rFonts w:cs="Calibri"/>
        </w:rPr>
      </w:pPr>
      <w:r>
        <w:rPr>
          <w:rFonts w:cs="Calibri"/>
        </w:rPr>
        <w:t>none</w:t>
      </w:r>
      <w:r w:rsidR="00E519FA" w:rsidRPr="001D25CB">
        <w:rPr>
          <w:rFonts w:cs="Calibri"/>
        </w:rPr>
        <w:t xml:space="preserve"> </w:t>
      </w:r>
    </w:p>
    <w:p w:rsidR="00E519FA" w:rsidRPr="006173E6" w:rsidRDefault="00E519FA" w:rsidP="001D25CB">
      <w:pPr>
        <w:pStyle w:val="Heading4"/>
      </w:pPr>
      <w:r w:rsidRPr="006173E6">
        <w:lastRenderedPageBreak/>
        <w:t>BPA</w:t>
      </w:r>
    </w:p>
    <w:p w:rsidR="00915C34" w:rsidRPr="001D25CB" w:rsidRDefault="001D25CB" w:rsidP="001D25CB">
      <w:pPr>
        <w:pStyle w:val="ListBullet"/>
        <w:rPr>
          <w:rFonts w:cs="Calibri"/>
        </w:rPr>
      </w:pPr>
      <w:r>
        <w:rPr>
          <w:rFonts w:cs="Calibri"/>
        </w:rPr>
        <w:t>none</w:t>
      </w:r>
    </w:p>
    <w:p w:rsidR="00E519FA" w:rsidRPr="006173E6" w:rsidRDefault="00E519FA" w:rsidP="0064577C">
      <w:pPr>
        <w:pStyle w:val="ListContinue"/>
        <w:rPr>
          <w:rFonts w:cs="Calibri"/>
        </w:rPr>
      </w:pPr>
    </w:p>
    <w:p w:rsidR="00E519FA" w:rsidRPr="006173E6" w:rsidRDefault="00E519FA" w:rsidP="001D25CB">
      <w:pPr>
        <w:pStyle w:val="Heading4"/>
      </w:pPr>
      <w:r w:rsidRPr="006173E6">
        <w:t>TVA</w:t>
      </w:r>
    </w:p>
    <w:p w:rsidR="00463CCF" w:rsidRPr="006173E6" w:rsidRDefault="00BE60F3" w:rsidP="0064577C">
      <w:pPr>
        <w:pStyle w:val="ListBullet"/>
        <w:rPr>
          <w:rFonts w:cs="Calibri"/>
        </w:rPr>
      </w:pPr>
      <w:r>
        <w:rPr>
          <w:rFonts w:cs="Calibri"/>
        </w:rPr>
        <w:t>Mike McGee</w:t>
      </w:r>
    </w:p>
    <w:p w:rsidR="00247F02" w:rsidRPr="006173E6" w:rsidRDefault="00247F02" w:rsidP="001D25CB">
      <w:pPr>
        <w:pStyle w:val="Heading3"/>
      </w:pPr>
      <w:r w:rsidRPr="006173E6">
        <w:t>X   RiverWare Commercial Activities</w:t>
      </w:r>
    </w:p>
    <w:p w:rsidR="00247F02" w:rsidRPr="006173E6" w:rsidRDefault="00247F02" w:rsidP="00425F0A">
      <w:pPr>
        <w:pStyle w:val="Heading2"/>
      </w:pPr>
      <w:r w:rsidRPr="006173E6">
        <w:t>New Licenses</w:t>
      </w: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New Commercial License</w:t>
      </w:r>
    </w:p>
    <w:p w:rsidR="002D6776" w:rsidRPr="004C55A0" w:rsidRDefault="004C55A0" w:rsidP="004C55A0">
      <w:pPr>
        <w:pStyle w:val="ListBullet2"/>
        <w:rPr>
          <w:rFonts w:cs="Calibri"/>
        </w:rPr>
      </w:pPr>
      <w:r>
        <w:rPr>
          <w:rFonts w:cs="Calibri"/>
        </w:rPr>
        <w:t>none</w:t>
      </w: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New Viewer License</w:t>
      </w:r>
    </w:p>
    <w:p w:rsidR="00247F02" w:rsidRPr="006173E6" w:rsidRDefault="00414C10" w:rsidP="00414C10">
      <w:pPr>
        <w:pStyle w:val="ListBullet2"/>
        <w:rPr>
          <w:rFonts w:cs="Calibri"/>
        </w:rPr>
      </w:pPr>
      <w:proofErr w:type="spellStart"/>
      <w:r w:rsidRPr="00414C10">
        <w:rPr>
          <w:rFonts w:cs="Calibri"/>
        </w:rPr>
        <w:t>Iberdrola</w:t>
      </w:r>
      <w:proofErr w:type="spellEnd"/>
      <w:r w:rsidRPr="00414C10">
        <w:rPr>
          <w:rFonts w:cs="Calibri"/>
        </w:rPr>
        <w:t xml:space="preserve"> Renewables, LLC</w:t>
      </w:r>
    </w:p>
    <w:p w:rsidR="00C4324D" w:rsidRPr="006173E6" w:rsidRDefault="00C4324D" w:rsidP="0034035E">
      <w:pPr>
        <w:rPr>
          <w:rFonts w:ascii="Calibri" w:eastAsia="Courier New" w:hAnsi="Calibri" w:cs="Calibri"/>
        </w:rPr>
      </w:pPr>
    </w:p>
    <w:sectPr w:rsidR="00C4324D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1F5CA6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1F5CA6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781A2F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February</w:t>
    </w:r>
    <w:r w:rsidR="006F5D10">
      <w:rPr>
        <w:rFonts w:ascii="Calibri" w:hAnsi="Calibri" w:cs="Calibri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70FD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AE0C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54F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E540D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8D9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78F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92818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D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DAA6C1E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35D"/>
    <w:rsid w:val="00010EB8"/>
    <w:rsid w:val="00011416"/>
    <w:rsid w:val="00012A1C"/>
    <w:rsid w:val="00030D15"/>
    <w:rsid w:val="00032534"/>
    <w:rsid w:val="0003448A"/>
    <w:rsid w:val="00035A2A"/>
    <w:rsid w:val="0004366E"/>
    <w:rsid w:val="00054A2E"/>
    <w:rsid w:val="00065577"/>
    <w:rsid w:val="000665BA"/>
    <w:rsid w:val="000767E3"/>
    <w:rsid w:val="00082BEE"/>
    <w:rsid w:val="00083445"/>
    <w:rsid w:val="00087FCF"/>
    <w:rsid w:val="00090A70"/>
    <w:rsid w:val="000A3756"/>
    <w:rsid w:val="000A5E8D"/>
    <w:rsid w:val="000A7C10"/>
    <w:rsid w:val="000B7B0D"/>
    <w:rsid w:val="000C2582"/>
    <w:rsid w:val="000C3AAD"/>
    <w:rsid w:val="000D15C4"/>
    <w:rsid w:val="000F4FA5"/>
    <w:rsid w:val="000F5431"/>
    <w:rsid w:val="00104A94"/>
    <w:rsid w:val="0011157F"/>
    <w:rsid w:val="00116C54"/>
    <w:rsid w:val="00116D36"/>
    <w:rsid w:val="00121D80"/>
    <w:rsid w:val="001254B2"/>
    <w:rsid w:val="001258EA"/>
    <w:rsid w:val="00127422"/>
    <w:rsid w:val="0013738C"/>
    <w:rsid w:val="0014062D"/>
    <w:rsid w:val="00143453"/>
    <w:rsid w:val="00150B74"/>
    <w:rsid w:val="00153432"/>
    <w:rsid w:val="0015751E"/>
    <w:rsid w:val="00165C2C"/>
    <w:rsid w:val="00174FFE"/>
    <w:rsid w:val="00187992"/>
    <w:rsid w:val="001A058B"/>
    <w:rsid w:val="001A3003"/>
    <w:rsid w:val="001A56CD"/>
    <w:rsid w:val="001A7612"/>
    <w:rsid w:val="001B4CEF"/>
    <w:rsid w:val="001B5FF2"/>
    <w:rsid w:val="001B758E"/>
    <w:rsid w:val="001C71F6"/>
    <w:rsid w:val="001D105E"/>
    <w:rsid w:val="001D23BA"/>
    <w:rsid w:val="001D25CB"/>
    <w:rsid w:val="001E0B47"/>
    <w:rsid w:val="001E23A4"/>
    <w:rsid w:val="001E5291"/>
    <w:rsid w:val="001F5CA6"/>
    <w:rsid w:val="0020774E"/>
    <w:rsid w:val="00210AF1"/>
    <w:rsid w:val="00214C83"/>
    <w:rsid w:val="00216CE4"/>
    <w:rsid w:val="00223F7F"/>
    <w:rsid w:val="00225DFE"/>
    <w:rsid w:val="00227EBB"/>
    <w:rsid w:val="00232E74"/>
    <w:rsid w:val="00235F1C"/>
    <w:rsid w:val="0023736F"/>
    <w:rsid w:val="00241AA0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B7177"/>
    <w:rsid w:val="002C6E49"/>
    <w:rsid w:val="002D0BFA"/>
    <w:rsid w:val="002D6776"/>
    <w:rsid w:val="002E01DE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25B52"/>
    <w:rsid w:val="003323CB"/>
    <w:rsid w:val="00332667"/>
    <w:rsid w:val="00332C2E"/>
    <w:rsid w:val="0033654D"/>
    <w:rsid w:val="0034035E"/>
    <w:rsid w:val="003416D8"/>
    <w:rsid w:val="0035194A"/>
    <w:rsid w:val="00353F4E"/>
    <w:rsid w:val="0035713B"/>
    <w:rsid w:val="00360967"/>
    <w:rsid w:val="00362B7E"/>
    <w:rsid w:val="0036310C"/>
    <w:rsid w:val="00371034"/>
    <w:rsid w:val="003715D6"/>
    <w:rsid w:val="00375C5C"/>
    <w:rsid w:val="0038576F"/>
    <w:rsid w:val="00387E82"/>
    <w:rsid w:val="003965C4"/>
    <w:rsid w:val="003A4400"/>
    <w:rsid w:val="003A4FDA"/>
    <w:rsid w:val="003B1794"/>
    <w:rsid w:val="003B3D1B"/>
    <w:rsid w:val="003C5189"/>
    <w:rsid w:val="003E2A18"/>
    <w:rsid w:val="003E3B53"/>
    <w:rsid w:val="003F6A8B"/>
    <w:rsid w:val="003F7EF6"/>
    <w:rsid w:val="0040614A"/>
    <w:rsid w:val="00410899"/>
    <w:rsid w:val="00410F90"/>
    <w:rsid w:val="00412C60"/>
    <w:rsid w:val="00414C10"/>
    <w:rsid w:val="00425F0A"/>
    <w:rsid w:val="0043120F"/>
    <w:rsid w:val="00433D4A"/>
    <w:rsid w:val="00442122"/>
    <w:rsid w:val="00442E45"/>
    <w:rsid w:val="00446AC8"/>
    <w:rsid w:val="00460243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B5005"/>
    <w:rsid w:val="004C55A0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C60"/>
    <w:rsid w:val="00502937"/>
    <w:rsid w:val="00503B17"/>
    <w:rsid w:val="00504842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4CCD"/>
    <w:rsid w:val="00557FE2"/>
    <w:rsid w:val="00560770"/>
    <w:rsid w:val="0056777F"/>
    <w:rsid w:val="0057721B"/>
    <w:rsid w:val="0058041F"/>
    <w:rsid w:val="005817BF"/>
    <w:rsid w:val="005834DF"/>
    <w:rsid w:val="00586331"/>
    <w:rsid w:val="0058768F"/>
    <w:rsid w:val="005A5C33"/>
    <w:rsid w:val="005A79C3"/>
    <w:rsid w:val="005B13EC"/>
    <w:rsid w:val="005B3933"/>
    <w:rsid w:val="005C4734"/>
    <w:rsid w:val="005C4AA0"/>
    <w:rsid w:val="005C6C80"/>
    <w:rsid w:val="005C6F72"/>
    <w:rsid w:val="005C724C"/>
    <w:rsid w:val="005D485C"/>
    <w:rsid w:val="005D4E86"/>
    <w:rsid w:val="005D5DE4"/>
    <w:rsid w:val="005D6B1C"/>
    <w:rsid w:val="005E316D"/>
    <w:rsid w:val="005F3459"/>
    <w:rsid w:val="005F445C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1737"/>
    <w:rsid w:val="00643D7B"/>
    <w:rsid w:val="00643D7D"/>
    <w:rsid w:val="0064577C"/>
    <w:rsid w:val="00647851"/>
    <w:rsid w:val="00650AE9"/>
    <w:rsid w:val="006530DB"/>
    <w:rsid w:val="006549DD"/>
    <w:rsid w:val="0065615C"/>
    <w:rsid w:val="00657B3B"/>
    <w:rsid w:val="0066065B"/>
    <w:rsid w:val="00660E5E"/>
    <w:rsid w:val="00671844"/>
    <w:rsid w:val="0067391F"/>
    <w:rsid w:val="00675D5C"/>
    <w:rsid w:val="006833EA"/>
    <w:rsid w:val="00693094"/>
    <w:rsid w:val="006941B1"/>
    <w:rsid w:val="006958FF"/>
    <w:rsid w:val="00695C08"/>
    <w:rsid w:val="006A1194"/>
    <w:rsid w:val="006B0767"/>
    <w:rsid w:val="006B0DC5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F2112"/>
    <w:rsid w:val="006F42A4"/>
    <w:rsid w:val="006F5D10"/>
    <w:rsid w:val="0070063A"/>
    <w:rsid w:val="00703B0C"/>
    <w:rsid w:val="00713723"/>
    <w:rsid w:val="0071726B"/>
    <w:rsid w:val="007202D1"/>
    <w:rsid w:val="00736B3D"/>
    <w:rsid w:val="00743BC0"/>
    <w:rsid w:val="007462ED"/>
    <w:rsid w:val="00746335"/>
    <w:rsid w:val="0075327D"/>
    <w:rsid w:val="0075507C"/>
    <w:rsid w:val="00755A47"/>
    <w:rsid w:val="00763B48"/>
    <w:rsid w:val="00773224"/>
    <w:rsid w:val="00773A1D"/>
    <w:rsid w:val="00781A2F"/>
    <w:rsid w:val="00791023"/>
    <w:rsid w:val="00792BF8"/>
    <w:rsid w:val="007930A8"/>
    <w:rsid w:val="007A5FF7"/>
    <w:rsid w:val="007A6DDC"/>
    <w:rsid w:val="007A7923"/>
    <w:rsid w:val="007B0F45"/>
    <w:rsid w:val="007B57AB"/>
    <w:rsid w:val="007C6B3B"/>
    <w:rsid w:val="007D006F"/>
    <w:rsid w:val="007D25D2"/>
    <w:rsid w:val="007D5DB7"/>
    <w:rsid w:val="007E1EF0"/>
    <w:rsid w:val="007E572D"/>
    <w:rsid w:val="007E5B99"/>
    <w:rsid w:val="007E6801"/>
    <w:rsid w:val="007E7187"/>
    <w:rsid w:val="007F08CF"/>
    <w:rsid w:val="007F2715"/>
    <w:rsid w:val="007F73C0"/>
    <w:rsid w:val="008017C9"/>
    <w:rsid w:val="00820390"/>
    <w:rsid w:val="00824D83"/>
    <w:rsid w:val="0083025D"/>
    <w:rsid w:val="00835871"/>
    <w:rsid w:val="0084292B"/>
    <w:rsid w:val="00852F1E"/>
    <w:rsid w:val="00855FD6"/>
    <w:rsid w:val="00874040"/>
    <w:rsid w:val="00874A81"/>
    <w:rsid w:val="008857E1"/>
    <w:rsid w:val="008872D9"/>
    <w:rsid w:val="008901B8"/>
    <w:rsid w:val="00892906"/>
    <w:rsid w:val="008A57F9"/>
    <w:rsid w:val="008B00BD"/>
    <w:rsid w:val="008B121C"/>
    <w:rsid w:val="008B439E"/>
    <w:rsid w:val="008C1FD1"/>
    <w:rsid w:val="008D4D0B"/>
    <w:rsid w:val="008D58DB"/>
    <w:rsid w:val="008E4AA0"/>
    <w:rsid w:val="008F13EA"/>
    <w:rsid w:val="008F696F"/>
    <w:rsid w:val="008F6DDA"/>
    <w:rsid w:val="0090014E"/>
    <w:rsid w:val="00901181"/>
    <w:rsid w:val="00902D86"/>
    <w:rsid w:val="00906CF2"/>
    <w:rsid w:val="009113C1"/>
    <w:rsid w:val="00915C34"/>
    <w:rsid w:val="009278E5"/>
    <w:rsid w:val="00931A3C"/>
    <w:rsid w:val="00932B63"/>
    <w:rsid w:val="0093552F"/>
    <w:rsid w:val="009363CA"/>
    <w:rsid w:val="00936C62"/>
    <w:rsid w:val="00941A83"/>
    <w:rsid w:val="00941C73"/>
    <w:rsid w:val="00945609"/>
    <w:rsid w:val="009509E9"/>
    <w:rsid w:val="00953369"/>
    <w:rsid w:val="00963484"/>
    <w:rsid w:val="00963C8F"/>
    <w:rsid w:val="00970520"/>
    <w:rsid w:val="00970A6B"/>
    <w:rsid w:val="00976287"/>
    <w:rsid w:val="00976CDF"/>
    <w:rsid w:val="0098130C"/>
    <w:rsid w:val="00986A13"/>
    <w:rsid w:val="00992240"/>
    <w:rsid w:val="00992531"/>
    <w:rsid w:val="009929A9"/>
    <w:rsid w:val="009B0A6E"/>
    <w:rsid w:val="009B1009"/>
    <w:rsid w:val="009B4791"/>
    <w:rsid w:val="009C00E0"/>
    <w:rsid w:val="009C2E21"/>
    <w:rsid w:val="009C4195"/>
    <w:rsid w:val="009C78A1"/>
    <w:rsid w:val="009E631A"/>
    <w:rsid w:val="00A01FB7"/>
    <w:rsid w:val="00A06EB0"/>
    <w:rsid w:val="00A15B75"/>
    <w:rsid w:val="00A2498C"/>
    <w:rsid w:val="00A270AB"/>
    <w:rsid w:val="00A30B26"/>
    <w:rsid w:val="00A34F34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B3174"/>
    <w:rsid w:val="00AC1EAD"/>
    <w:rsid w:val="00AC53DA"/>
    <w:rsid w:val="00AC676C"/>
    <w:rsid w:val="00AD3C5F"/>
    <w:rsid w:val="00AD53D4"/>
    <w:rsid w:val="00AE6D67"/>
    <w:rsid w:val="00AF2EE3"/>
    <w:rsid w:val="00B05BD8"/>
    <w:rsid w:val="00B10A46"/>
    <w:rsid w:val="00B168DB"/>
    <w:rsid w:val="00B17013"/>
    <w:rsid w:val="00B219EF"/>
    <w:rsid w:val="00B305A5"/>
    <w:rsid w:val="00B47D26"/>
    <w:rsid w:val="00B53B02"/>
    <w:rsid w:val="00B55B44"/>
    <w:rsid w:val="00B674D1"/>
    <w:rsid w:val="00B71A85"/>
    <w:rsid w:val="00B844C2"/>
    <w:rsid w:val="00B855C1"/>
    <w:rsid w:val="00B85BBE"/>
    <w:rsid w:val="00B87D64"/>
    <w:rsid w:val="00B92865"/>
    <w:rsid w:val="00B97444"/>
    <w:rsid w:val="00BA646B"/>
    <w:rsid w:val="00BA75E9"/>
    <w:rsid w:val="00BB2815"/>
    <w:rsid w:val="00BB5298"/>
    <w:rsid w:val="00BC1103"/>
    <w:rsid w:val="00BC1D2F"/>
    <w:rsid w:val="00BC3EF3"/>
    <w:rsid w:val="00BC55C9"/>
    <w:rsid w:val="00BD13AE"/>
    <w:rsid w:val="00BD3829"/>
    <w:rsid w:val="00BD3D61"/>
    <w:rsid w:val="00BD427A"/>
    <w:rsid w:val="00BE1831"/>
    <w:rsid w:val="00BE60F3"/>
    <w:rsid w:val="00C019D3"/>
    <w:rsid w:val="00C0216B"/>
    <w:rsid w:val="00C1190F"/>
    <w:rsid w:val="00C11DB7"/>
    <w:rsid w:val="00C1234D"/>
    <w:rsid w:val="00C15ADC"/>
    <w:rsid w:val="00C23ABC"/>
    <w:rsid w:val="00C26B0B"/>
    <w:rsid w:val="00C3501B"/>
    <w:rsid w:val="00C3742A"/>
    <w:rsid w:val="00C4324D"/>
    <w:rsid w:val="00C460A5"/>
    <w:rsid w:val="00C54422"/>
    <w:rsid w:val="00C64937"/>
    <w:rsid w:val="00C66741"/>
    <w:rsid w:val="00C73DF7"/>
    <w:rsid w:val="00C77D33"/>
    <w:rsid w:val="00C841A8"/>
    <w:rsid w:val="00C848DE"/>
    <w:rsid w:val="00C861DD"/>
    <w:rsid w:val="00C90D5B"/>
    <w:rsid w:val="00CA520F"/>
    <w:rsid w:val="00CA6A06"/>
    <w:rsid w:val="00CB1205"/>
    <w:rsid w:val="00CB132A"/>
    <w:rsid w:val="00CB3F7F"/>
    <w:rsid w:val="00CB620E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05B96"/>
    <w:rsid w:val="00D34D48"/>
    <w:rsid w:val="00D368A0"/>
    <w:rsid w:val="00D42792"/>
    <w:rsid w:val="00D46B74"/>
    <w:rsid w:val="00D70172"/>
    <w:rsid w:val="00D7052D"/>
    <w:rsid w:val="00D7431E"/>
    <w:rsid w:val="00D86D25"/>
    <w:rsid w:val="00D87E37"/>
    <w:rsid w:val="00D91650"/>
    <w:rsid w:val="00D91F3C"/>
    <w:rsid w:val="00D94906"/>
    <w:rsid w:val="00D9527C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DF6F9E"/>
    <w:rsid w:val="00E02779"/>
    <w:rsid w:val="00E0282D"/>
    <w:rsid w:val="00E07D2E"/>
    <w:rsid w:val="00E107D9"/>
    <w:rsid w:val="00E10E91"/>
    <w:rsid w:val="00E15A68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76E13"/>
    <w:rsid w:val="00E82F24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D45E6"/>
    <w:rsid w:val="00EE1141"/>
    <w:rsid w:val="00EE37B6"/>
    <w:rsid w:val="00EE5BE4"/>
    <w:rsid w:val="00EE7A54"/>
    <w:rsid w:val="00EE7F4E"/>
    <w:rsid w:val="00EF6DE8"/>
    <w:rsid w:val="00F13CD8"/>
    <w:rsid w:val="00F14D99"/>
    <w:rsid w:val="00F21A5F"/>
    <w:rsid w:val="00F21F8E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3CB6"/>
    <w:rsid w:val="00F77978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C07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9B0A6E"/>
    <w:pPr>
      <w:numPr>
        <w:ilvl w:val="1"/>
        <w:numId w:val="22"/>
      </w:numPr>
      <w:spacing w:before="400" w:after="120"/>
      <w:outlineLvl w:val="1"/>
    </w:pPr>
    <w:rPr>
      <w:rFonts w:ascii="Calibri" w:eastAsia="Courier New" w:hAnsi="Calibri" w:cs="Calibri"/>
      <w:b/>
      <w:caps/>
      <w:color w:val="4F81BD" w:themeColor="accent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0A6E"/>
    <w:rPr>
      <w:rFonts w:ascii="Calibri" w:eastAsia="Courier New" w:hAnsi="Calibri" w:cs="Calibri"/>
      <w:b/>
      <w:cap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67391F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67391F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7391F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9B0A6E"/>
    <w:pPr>
      <w:numPr>
        <w:ilvl w:val="1"/>
        <w:numId w:val="22"/>
      </w:numPr>
      <w:spacing w:before="400" w:after="120"/>
      <w:outlineLvl w:val="1"/>
    </w:pPr>
    <w:rPr>
      <w:rFonts w:ascii="Calibri" w:eastAsia="Courier New" w:hAnsi="Calibri" w:cs="Calibri"/>
      <w:b/>
      <w:caps/>
      <w:color w:val="4F81BD" w:themeColor="accent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0A6E"/>
    <w:rPr>
      <w:rFonts w:ascii="Calibri" w:eastAsia="Courier New" w:hAnsi="Calibri" w:cs="Calibri"/>
      <w:b/>
      <w:cap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67391F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67391F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7391F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DF37-5E3E-43BD-B50F-340ACFA8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137</cp:revision>
  <cp:lastPrinted>2013-05-01T19:59:00Z</cp:lastPrinted>
  <dcterms:created xsi:type="dcterms:W3CDTF">2014-03-04T16:37:00Z</dcterms:created>
  <dcterms:modified xsi:type="dcterms:W3CDTF">2015-03-03T21:47:00Z</dcterms:modified>
</cp:coreProperties>
</file>