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3154FB">
      <w:pPr>
        <w:pStyle w:val="StyleHeading1LatinCalibri11pt"/>
        <w:pBdr>
          <w:bottom w:val="thinThickSmallGap" w:sz="12" w:space="0" w:color="943634" w:themeColor="accent2" w:themeShade="BF"/>
        </w:pBdr>
      </w:pPr>
      <w:r w:rsidRPr="006173E6">
        <w:t>II   RiverWare Software Maintenance</w:t>
      </w:r>
    </w:p>
    <w:p w:rsidR="00247F02" w:rsidRPr="006173E6" w:rsidRDefault="00247F02" w:rsidP="0043120F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Releases</w:t>
      </w:r>
      <w:r w:rsidRPr="006173E6">
        <w:rPr>
          <w:rFonts w:eastAsia="Courier New" w:cs="Calibri"/>
          <w:szCs w:val="22"/>
        </w:rPr>
        <w:t xml:space="preserve">, Patches and </w:t>
      </w:r>
      <w:r w:rsidRPr="006173E6">
        <w:rPr>
          <w:rFonts w:cs="Calibri"/>
          <w:szCs w:val="22"/>
        </w:rPr>
        <w:t>Snapshots</w:t>
      </w:r>
    </w:p>
    <w:p w:rsidR="00247F02" w:rsidRPr="006173E6" w:rsidRDefault="00247F02" w:rsidP="00A51F05">
      <w:pPr>
        <w:pStyle w:val="ListBullet"/>
        <w:rPr>
          <w:rFonts w:cs="Calibri"/>
        </w:rPr>
      </w:pPr>
      <w:r w:rsidRPr="006173E6">
        <w:rPr>
          <w:rFonts w:cs="Calibri"/>
        </w:rPr>
        <w:t xml:space="preserve">The following release(s) were generated this month: </w:t>
      </w:r>
    </w:p>
    <w:p w:rsidR="00247F02" w:rsidRPr="006173E6" w:rsidRDefault="008E0BEC" w:rsidP="00EE7A54">
      <w:pPr>
        <w:pStyle w:val="ListBullet2"/>
        <w:rPr>
          <w:rFonts w:cs="Calibri"/>
        </w:rPr>
      </w:pPr>
      <w:r>
        <w:rPr>
          <w:rFonts w:cs="Calibri"/>
        </w:rPr>
        <w:t>Release</w:t>
      </w:r>
      <w:r w:rsidR="00247F02" w:rsidRPr="006173E6">
        <w:rPr>
          <w:rFonts w:cs="Calibri"/>
        </w:rPr>
        <w:t xml:space="preserve"> – </w:t>
      </w:r>
      <w:r>
        <w:rPr>
          <w:rFonts w:cs="Calibri"/>
        </w:rPr>
        <w:t>6.6</w:t>
      </w:r>
      <w:r w:rsidR="00A25338">
        <w:rPr>
          <w:rFonts w:cs="Calibri"/>
        </w:rPr>
        <w:t>, 6.6.1.</w:t>
      </w:r>
    </w:p>
    <w:p w:rsidR="00A51F05" w:rsidRPr="009105DF" w:rsidRDefault="00247F02" w:rsidP="009105DF">
      <w:pPr>
        <w:pStyle w:val="ListBullet2"/>
        <w:rPr>
          <w:rFonts w:cs="Calibri"/>
        </w:rPr>
      </w:pPr>
      <w:r w:rsidRPr="006173E6">
        <w:rPr>
          <w:rFonts w:cs="Calibri"/>
        </w:rPr>
        <w:t>Snapshot 6.</w:t>
      </w:r>
      <w:r w:rsidR="00D47C06">
        <w:rPr>
          <w:rFonts w:cs="Calibri"/>
        </w:rPr>
        <w:t>7</w:t>
      </w:r>
      <w:r w:rsidR="0056620C">
        <w:rPr>
          <w:rFonts w:cs="Calibri"/>
        </w:rPr>
        <w:t xml:space="preserve"> – </w:t>
      </w:r>
      <w:r w:rsidR="00B44CC5">
        <w:rPr>
          <w:rFonts w:cs="Calibri"/>
        </w:rPr>
        <w:t>1/16</w:t>
      </w:r>
      <w:r w:rsidR="00AE573E">
        <w:rPr>
          <w:rFonts w:cs="Calibri"/>
        </w:rPr>
        <w:t>, 1/30.</w:t>
      </w:r>
    </w:p>
    <w:p w:rsidR="00247F02" w:rsidRPr="006173E6" w:rsidRDefault="00247F02" w:rsidP="00915C34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Download</w:t>
      </w:r>
      <w:r w:rsidRPr="006173E6">
        <w:rPr>
          <w:rFonts w:eastAsia="Courier New" w:cs="Calibri"/>
          <w:szCs w:val="22"/>
        </w:rPr>
        <w:t>, Install and Release Processes</w:t>
      </w:r>
    </w:p>
    <w:p w:rsidR="00EB7CC8" w:rsidRPr="00EB7CC8" w:rsidRDefault="00EB7CC8" w:rsidP="00EB7CC8">
      <w:pPr>
        <w:pStyle w:val="ListBullet"/>
        <w:rPr>
          <w:rFonts w:cs="Calibri"/>
        </w:rPr>
      </w:pPr>
      <w:r w:rsidRPr="00EB7CC8">
        <w:rPr>
          <w:rFonts w:cs="Calibri"/>
        </w:rPr>
        <w:t>InstallShield project files</w:t>
      </w:r>
    </w:p>
    <w:p w:rsidR="00EB7CC8" w:rsidRPr="00EB7CC8" w:rsidRDefault="008E0BEC" w:rsidP="00EB7CC8">
      <w:pPr>
        <w:pStyle w:val="ListBullet2"/>
      </w:pPr>
      <w:r>
        <w:t>Updated</w:t>
      </w:r>
      <w:r w:rsidR="00EB7CC8" w:rsidRPr="00EB7CC8">
        <w:t xml:space="preserve"> the new project files for building the 6.6 </w:t>
      </w:r>
      <w:r>
        <w:t>r</w:t>
      </w:r>
      <w:r w:rsidR="00EB7CC8" w:rsidRPr="00EB7CC8">
        <w:t xml:space="preserve">elease </w:t>
      </w:r>
      <w:r>
        <w:t>32-bit and 64-bit install files.</w:t>
      </w:r>
    </w:p>
    <w:p w:rsidR="00247F02" w:rsidRDefault="00544868" w:rsidP="00EB7CC8">
      <w:pPr>
        <w:pStyle w:val="ListBullet2"/>
      </w:pPr>
      <w:r>
        <w:t>Set up new project file</w:t>
      </w:r>
      <w:r w:rsidR="00BF5977">
        <w:t>s</w:t>
      </w:r>
      <w:r>
        <w:t xml:space="preserve"> for </w:t>
      </w:r>
      <w:r w:rsidR="00BF5977">
        <w:t xml:space="preserve">generating </w:t>
      </w:r>
      <w:r>
        <w:t xml:space="preserve">snapshot 6.7 </w:t>
      </w:r>
      <w:r w:rsidR="00BF5977">
        <w:t xml:space="preserve">64-bit and 32-bit </w:t>
      </w:r>
      <w:r>
        <w:t>release</w:t>
      </w:r>
      <w:r w:rsidR="00BF5977">
        <w:t>s</w:t>
      </w:r>
      <w:r>
        <w:t>.</w:t>
      </w:r>
    </w:p>
    <w:p w:rsidR="00247F02" w:rsidRPr="006173E6" w:rsidRDefault="00A15A67" w:rsidP="00915C34">
      <w:pPr>
        <w:pStyle w:val="ListBullet"/>
        <w:rPr>
          <w:rFonts w:cs="Calibri"/>
        </w:rPr>
      </w:pPr>
      <w:r>
        <w:t>Reorganized the content of the release 32-bit and 64-bit directories. These two directories contain the release files for building the release 32-bit and 64-bit install files. The 2 directories now contain only the files that will be included in the setup files. All other administra</w:t>
      </w:r>
      <w:r w:rsidR="00951802">
        <w:t xml:space="preserve">tive files have been moved to </w:t>
      </w:r>
      <w:r>
        <w:t>other folde</w:t>
      </w:r>
      <w:r w:rsidR="00F20DEC">
        <w:t>r</w:t>
      </w:r>
      <w:r w:rsidR="00951802">
        <w:t>s</w:t>
      </w:r>
      <w:r w:rsidR="00F20DEC">
        <w:t>.</w:t>
      </w:r>
    </w:p>
    <w:p w:rsidR="00433E0F" w:rsidRPr="009105DF" w:rsidRDefault="00433E0F" w:rsidP="009105DF">
      <w:pPr>
        <w:pStyle w:val="ListBullet"/>
        <w:rPr>
          <w:rFonts w:cs="Calibri"/>
        </w:rPr>
      </w:pPr>
      <w:r>
        <w:rPr>
          <w:rFonts w:cs="Calibri"/>
        </w:rPr>
        <w:t>Updated development area to version 6.7.</w:t>
      </w:r>
      <w:r w:rsidR="00BF5977">
        <w:rPr>
          <w:rFonts w:cs="Calibri"/>
        </w:rPr>
        <w:t xml:space="preserve"> Updated regression test to version 6.7.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license software/procedures</w:t>
      </w:r>
    </w:p>
    <w:p w:rsidR="00247F02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Maintaining RiverWare licenses for internal development systems. This is an ongoing task.</w:t>
      </w:r>
    </w:p>
    <w:p w:rsidR="00247F02" w:rsidRDefault="00D63B47" w:rsidP="00DE2917">
      <w:pPr>
        <w:pStyle w:val="ListBullet"/>
        <w:rPr>
          <w:rFonts w:cs="Calibri"/>
        </w:rPr>
      </w:pPr>
      <w:r>
        <w:rPr>
          <w:rFonts w:cs="Calibri"/>
        </w:rPr>
        <w:t xml:space="preserve">Updated the Copyright year </w:t>
      </w:r>
      <w:r w:rsidR="00951802">
        <w:rPr>
          <w:rFonts w:cs="Calibri"/>
        </w:rPr>
        <w:t xml:space="preserve">to 2015 in </w:t>
      </w:r>
      <w:r>
        <w:rPr>
          <w:rFonts w:cs="Calibri"/>
        </w:rPr>
        <w:t>Q3Gui/AboutDlg.cpp</w:t>
      </w:r>
      <w:r w:rsidR="00951802">
        <w:rPr>
          <w:rFonts w:cs="Calibri"/>
        </w:rPr>
        <w:t xml:space="preserve"> files in development and releases areas, </w:t>
      </w:r>
      <w:r>
        <w:rPr>
          <w:rFonts w:cs="Calibri"/>
        </w:rPr>
        <w:t xml:space="preserve">and in the </w:t>
      </w:r>
      <w:proofErr w:type="spellStart"/>
      <w:r>
        <w:rPr>
          <w:rFonts w:cs="Calibri"/>
        </w:rPr>
        <w:t>license.rdf</w:t>
      </w:r>
      <w:proofErr w:type="spellEnd"/>
      <w:r>
        <w:rPr>
          <w:rFonts w:cs="Calibri"/>
        </w:rPr>
        <w:t xml:space="preserve"> file for InstallShield project files.</w:t>
      </w:r>
    </w:p>
    <w:p w:rsidR="008E0BEC" w:rsidRDefault="008E0BEC" w:rsidP="008E0BEC">
      <w:pPr>
        <w:pStyle w:val="ListBullet"/>
      </w:pPr>
      <w:r>
        <w:t>Reprise:</w:t>
      </w:r>
    </w:p>
    <w:p w:rsidR="008E0BEC" w:rsidRDefault="008E0BEC" w:rsidP="00D532A5">
      <w:pPr>
        <w:pStyle w:val="ListBullet2"/>
      </w:pPr>
      <w:r>
        <w:t>S</w:t>
      </w:r>
      <w:r w:rsidRPr="001B5798">
        <w:t>et</w:t>
      </w:r>
      <w:r>
        <w:t xml:space="preserve">ting </w:t>
      </w:r>
      <w:r w:rsidRPr="001B5798">
        <w:t xml:space="preserve">up </w:t>
      </w:r>
      <w:r>
        <w:t xml:space="preserve">Reprise </w:t>
      </w:r>
      <w:r w:rsidRPr="001B5798">
        <w:t>Activation Pro</w:t>
      </w:r>
      <w:r>
        <w:t xml:space="preserve"> License Center and database: Setting up the product definition files for RiverWare Viewer licenses and the activation key for it.</w:t>
      </w:r>
      <w:r w:rsidR="00951802">
        <w:t xml:space="preserve"> Very little progress for this task this month.</w:t>
      </w:r>
    </w:p>
    <w:p w:rsidR="008E0BEC" w:rsidRDefault="008E0BEC" w:rsidP="008E0BEC">
      <w:pPr>
        <w:pStyle w:val="ListBullet2"/>
      </w:pPr>
      <w:r>
        <w:t>Started Working on upgrading to the 11.2 release, which includes few bug fixes for roaming license.</w:t>
      </w:r>
      <w:r w:rsidR="00951802">
        <w:t xml:space="preserve"> Working on the configuration in order to build our customized version.</w:t>
      </w:r>
      <w:bookmarkStart w:id="0" w:name="_GoBack"/>
      <w:bookmarkEnd w:id="0"/>
    </w:p>
    <w:p w:rsidR="00A15A67" w:rsidRDefault="00951802" w:rsidP="00C04AC0">
      <w:pPr>
        <w:pStyle w:val="ListBullet2"/>
      </w:pPr>
      <w:r>
        <w:t>Testing</w:t>
      </w:r>
      <w:r w:rsidR="00A15A67">
        <w:t xml:space="preserve"> the failover server license</w:t>
      </w:r>
      <w:r w:rsidR="00781DD5">
        <w:t xml:space="preserve">. The failover license is a backup license which provides the capability for a different license </w:t>
      </w:r>
      <w:r w:rsidR="00213E4D">
        <w:t>server to take over the license</w:t>
      </w:r>
      <w:r>
        <w:t xml:space="preserve"> service</w:t>
      </w:r>
      <w:r w:rsidR="00781DD5">
        <w:t xml:space="preserve"> when the primary license server has gone down.</w:t>
      </w:r>
    </w:p>
    <w:p w:rsidR="00A15A67" w:rsidRDefault="00A15A67" w:rsidP="00A15A67">
      <w:pPr>
        <w:pStyle w:val="ListBullet3"/>
      </w:pPr>
      <w:r>
        <w:t>Testing the failover server license.</w:t>
      </w:r>
    </w:p>
    <w:p w:rsidR="00A15A67" w:rsidRDefault="00A15A67" w:rsidP="00A15A67">
      <w:pPr>
        <w:pStyle w:val="ListBullet3"/>
      </w:pPr>
      <w:r>
        <w:t>Created failover license template file.</w:t>
      </w:r>
    </w:p>
    <w:p w:rsidR="00C04AC0" w:rsidRDefault="00951802" w:rsidP="00193EA9">
      <w:pPr>
        <w:pStyle w:val="ListBullet3"/>
      </w:pPr>
      <w:r>
        <w:t>Working on creating the</w:t>
      </w:r>
      <w:r w:rsidR="00A15A67">
        <w:t xml:space="preserve"> failover license install instructions.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download/install/configure user documentation</w:t>
      </w:r>
    </w:p>
    <w:p w:rsidR="00915C34" w:rsidRPr="009105DF" w:rsidRDefault="009105DF" w:rsidP="009105DF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67391F">
      <w:pPr>
        <w:pStyle w:val="StyleHeading1LatinCalibri11pt"/>
      </w:pPr>
      <w:r w:rsidRPr="006173E6">
        <w:t>III   User Support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 xml:space="preserve">A. Sponsored User </w:t>
      </w:r>
      <w:r w:rsidRPr="006173E6">
        <w:rPr>
          <w:rFonts w:cs="Calibri"/>
          <w:szCs w:val="22"/>
        </w:rPr>
        <w:t>Support</w:t>
      </w:r>
      <w:r w:rsidRPr="006173E6">
        <w:rPr>
          <w:rFonts w:eastAsia="Courier New" w:cs="Calibri"/>
          <w:szCs w:val="22"/>
        </w:rPr>
        <w:t xml:space="preserve"> - Licensing Support</w:t>
      </w:r>
    </w:p>
    <w:p w:rsidR="00E519FA" w:rsidRPr="006173E6" w:rsidRDefault="00E519FA" w:rsidP="0067391F">
      <w:pPr>
        <w:pStyle w:val="StyleHeading4LatinCalibri"/>
      </w:pPr>
      <w:r w:rsidRPr="006173E6">
        <w:t>US BOR</w:t>
      </w:r>
    </w:p>
    <w:p w:rsidR="00463CCF" w:rsidRPr="006173E6" w:rsidRDefault="00750502" w:rsidP="00750502">
      <w:pPr>
        <w:pStyle w:val="ListBullet"/>
      </w:pPr>
      <w:r w:rsidRPr="00750502">
        <w:t>LC Boulder Canyon Operations Office, Boulder City NV:</w:t>
      </w:r>
      <w:r>
        <w:t xml:space="preserve"> Kyle </w:t>
      </w:r>
      <w:r w:rsidRPr="00750502">
        <w:rPr>
          <w:rFonts w:cs="Calibri"/>
        </w:rPr>
        <w:t>Cavalier</w:t>
      </w:r>
    </w:p>
    <w:p w:rsidR="00477746" w:rsidRPr="006173E6" w:rsidRDefault="001525CC" w:rsidP="001525CC">
      <w:pPr>
        <w:pStyle w:val="ListBullet"/>
        <w:rPr>
          <w:rFonts w:cs="Calibri"/>
        </w:rPr>
      </w:pPr>
      <w:r w:rsidRPr="001525CC">
        <w:rPr>
          <w:rFonts w:cs="Calibri"/>
        </w:rPr>
        <w:t>LC Yuma Area Office, Yuma AZ</w:t>
      </w:r>
      <w:r>
        <w:rPr>
          <w:rFonts w:cs="Calibri"/>
        </w:rPr>
        <w:t xml:space="preserve">: Veronica </w:t>
      </w:r>
      <w:r w:rsidR="00C3742A" w:rsidRPr="006173E6">
        <w:rPr>
          <w:rFonts w:cs="Calibri"/>
        </w:rPr>
        <w:t xml:space="preserve"> </w:t>
      </w:r>
      <w:r>
        <w:rPr>
          <w:rFonts w:cs="Calibri"/>
        </w:rPr>
        <w:t>Edwards</w:t>
      </w:r>
    </w:p>
    <w:p w:rsidR="00915C34" w:rsidRPr="006173E6" w:rsidRDefault="001D5F1E" w:rsidP="00433E0F">
      <w:pPr>
        <w:pStyle w:val="ListBullet"/>
      </w:pPr>
      <w:r w:rsidRPr="001D5F1E">
        <w:lastRenderedPageBreak/>
        <w:t>UC Regional Office, Salt Lake City UT:</w:t>
      </w:r>
      <w:r>
        <w:t xml:space="preserve"> </w:t>
      </w:r>
      <w:r w:rsidR="00433E0F" w:rsidRPr="00433E0F">
        <w:t xml:space="preserve">Lee Elizabeth </w:t>
      </w:r>
      <w:proofErr w:type="spellStart"/>
      <w:r w:rsidR="00433E0F" w:rsidRPr="00433E0F">
        <w:t>Traynham</w:t>
      </w:r>
      <w:proofErr w:type="spellEnd"/>
    </w:p>
    <w:p w:rsidR="0064577C" w:rsidRPr="006173E6" w:rsidRDefault="0004637C" w:rsidP="0004637C">
      <w:pPr>
        <w:pStyle w:val="ListBullet"/>
      </w:pPr>
      <w:r w:rsidRPr="0004637C">
        <w:t>UC Albuquerque Area Office, Albuquerque NM:</w:t>
      </w:r>
      <w:r>
        <w:t xml:space="preserve"> </w:t>
      </w:r>
      <w:r w:rsidRPr="0004637C">
        <w:rPr>
          <w:rFonts w:cs="Calibri"/>
        </w:rPr>
        <w:t xml:space="preserve">Francine </w:t>
      </w:r>
      <w:proofErr w:type="spellStart"/>
      <w:r w:rsidRPr="0004637C">
        <w:rPr>
          <w:rFonts w:cs="Calibri"/>
        </w:rPr>
        <w:t>Pooacha</w:t>
      </w:r>
      <w:proofErr w:type="spellEnd"/>
      <w:r w:rsidRPr="0004637C">
        <w:rPr>
          <w:rFonts w:cs="Calibri"/>
        </w:rPr>
        <w:t>-Thomas</w:t>
      </w:r>
    </w:p>
    <w:p w:rsidR="00915C34" w:rsidRPr="006173E6" w:rsidRDefault="00002937" w:rsidP="00002937">
      <w:pPr>
        <w:pStyle w:val="ListBullet"/>
        <w:rPr>
          <w:rFonts w:cs="Calibri"/>
        </w:rPr>
      </w:pPr>
      <w:r w:rsidRPr="00002937">
        <w:rPr>
          <w:rFonts w:cs="Calibri"/>
        </w:rPr>
        <w:t>LC Regional Office, Boulder City NV:</w:t>
      </w:r>
      <w:r>
        <w:rPr>
          <w:rFonts w:cs="Calibri"/>
        </w:rPr>
        <w:t xml:space="preserve"> Carly </w:t>
      </w:r>
      <w:proofErr w:type="spellStart"/>
      <w:r>
        <w:rPr>
          <w:rFonts w:cs="Calibri"/>
        </w:rPr>
        <w:t>Jerla</w:t>
      </w:r>
      <w:proofErr w:type="spellEnd"/>
    </w:p>
    <w:p w:rsidR="0064577C" w:rsidRPr="006173E6" w:rsidRDefault="00FF6419" w:rsidP="00FF6419">
      <w:pPr>
        <w:pStyle w:val="ListBullet"/>
      </w:pPr>
      <w:r w:rsidRPr="00FF6419">
        <w:t>PN Regional Office, Boise ID:</w:t>
      </w:r>
      <w:r>
        <w:t xml:space="preserve"> </w:t>
      </w:r>
      <w:r w:rsidRPr="00FF6419">
        <w:rPr>
          <w:rFonts w:cs="Calibri"/>
        </w:rPr>
        <w:t xml:space="preserve">Bob </w:t>
      </w:r>
      <w:proofErr w:type="spellStart"/>
      <w:r w:rsidRPr="00FF6419">
        <w:rPr>
          <w:rFonts w:cs="Calibri"/>
        </w:rPr>
        <w:t>Lounsbury</w:t>
      </w:r>
      <w:proofErr w:type="spellEnd"/>
    </w:p>
    <w:p w:rsidR="00E519FA" w:rsidRPr="006173E6" w:rsidRDefault="00E519FA" w:rsidP="0064577C">
      <w:pPr>
        <w:pStyle w:val="ListContinue"/>
        <w:rPr>
          <w:rFonts w:eastAsia="Courier New"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USACE</w:t>
      </w:r>
    </w:p>
    <w:p w:rsidR="00E519FA" w:rsidRPr="009105DF" w:rsidRDefault="008D09D5" w:rsidP="009105DF">
      <w:pPr>
        <w:pStyle w:val="ListBullet"/>
      </w:pPr>
      <w:r w:rsidRPr="008D09D5">
        <w:t>USACE - SPD Albuquerque District:</w:t>
      </w:r>
      <w:r>
        <w:t xml:space="preserve"> </w:t>
      </w:r>
      <w:r w:rsidRPr="008D09D5">
        <w:rPr>
          <w:rFonts w:cs="Calibri"/>
        </w:rPr>
        <w:t>Roberta Ball</w:t>
      </w: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BPA</w:t>
      </w:r>
    </w:p>
    <w:p w:rsidR="00915C34" w:rsidRPr="00B44CC5" w:rsidRDefault="00B44CC5" w:rsidP="00B44CC5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E519FA" w:rsidRPr="006173E6" w:rsidRDefault="00E519FA" w:rsidP="0064577C">
      <w:pPr>
        <w:pStyle w:val="ListContinue"/>
        <w:rPr>
          <w:rFonts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TVA</w:t>
      </w:r>
    </w:p>
    <w:p w:rsidR="00463CCF" w:rsidRPr="006173E6" w:rsidRDefault="00FF6419" w:rsidP="0064577C">
      <w:pPr>
        <w:pStyle w:val="ListBullet"/>
        <w:rPr>
          <w:rFonts w:cs="Calibri"/>
        </w:rPr>
      </w:pPr>
      <w:r>
        <w:rPr>
          <w:rFonts w:cs="Calibri"/>
        </w:rPr>
        <w:t>Greg Mueller</w:t>
      </w:r>
    </w:p>
    <w:p w:rsidR="00247F02" w:rsidRPr="006173E6" w:rsidRDefault="00247F02" w:rsidP="0067391F">
      <w:pPr>
        <w:pStyle w:val="StyleHeading1LatinCalibri11pt"/>
      </w:pPr>
      <w:r w:rsidRPr="006173E6">
        <w:t>X   RiverWare Commercial Activities</w:t>
      </w:r>
    </w:p>
    <w:p w:rsidR="00247F02" w:rsidRPr="006173E6" w:rsidRDefault="00247F02" w:rsidP="00425F0A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New Licenses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Commercial License</w:t>
      </w:r>
    </w:p>
    <w:p w:rsidR="00247F02" w:rsidRPr="006173E6" w:rsidRDefault="009105DF" w:rsidP="00DE2917">
      <w:pPr>
        <w:pStyle w:val="ListBullet2"/>
        <w:rPr>
          <w:rFonts w:cs="Calibri"/>
        </w:rPr>
      </w:pPr>
      <w:r>
        <w:rPr>
          <w:rFonts w:cs="Calibri"/>
        </w:rPr>
        <w:t>None.</w:t>
      </w:r>
    </w:p>
    <w:p w:rsidR="002D6776" w:rsidRPr="006173E6" w:rsidRDefault="002D6776" w:rsidP="002D6776">
      <w:pPr>
        <w:pStyle w:val="StyleListContinue2LatinCalibri"/>
        <w:rPr>
          <w:rFonts w:eastAsia="Courier New"/>
        </w:rPr>
      </w:pP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Viewer License</w:t>
      </w:r>
    </w:p>
    <w:p w:rsidR="00915C34" w:rsidRPr="009105DF" w:rsidRDefault="009320C7" w:rsidP="00915C34">
      <w:pPr>
        <w:pStyle w:val="ListBullet2"/>
        <w:rPr>
          <w:rFonts w:cs="Calibri"/>
        </w:rPr>
      </w:pPr>
      <w:r>
        <w:rPr>
          <w:rFonts w:cs="Calibri"/>
        </w:rPr>
        <w:t>WEST Consultants Inc., Portland OR</w:t>
      </w: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51802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51802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8C326E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January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74" w:rsidRDefault="00CE2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240B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32F6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24A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7D0A5C6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  <w:sz w:val="12"/>
      </w:rPr>
    </w:lvl>
  </w:abstractNum>
  <w:abstractNum w:abstractNumId="5">
    <w:nsid w:val="FFFFFF81"/>
    <w:multiLevelType w:val="singleLevel"/>
    <w:tmpl w:val="CE4CF5FA"/>
    <w:lvl w:ilvl="0">
      <w:start w:val="1"/>
      <w:numFmt w:val="bullet"/>
      <w:pStyle w:val="ListBullet4"/>
      <w:lvlText w:val="=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16"/>
      </w:rPr>
    </w:lvl>
  </w:abstractNum>
  <w:abstractNum w:abstractNumId="6">
    <w:nsid w:val="FFFFFF82"/>
    <w:multiLevelType w:val="singleLevel"/>
    <w:tmpl w:val="0516800C"/>
    <w:lvl w:ilvl="0">
      <w:start w:val="1"/>
      <w:numFmt w:val="bullet"/>
      <w:pStyle w:val="ListBullet3"/>
      <w:lvlText w:val=""/>
      <w:lvlJc w:val="left"/>
      <w:pPr>
        <w:ind w:left="1080" w:hanging="360"/>
      </w:pPr>
      <w:rPr>
        <w:rFonts w:ascii="Symbol" w:hAnsi="Symbol" w:hint="default"/>
        <w:b/>
        <w:i w:val="0"/>
        <w:sz w:val="16"/>
      </w:rPr>
    </w:lvl>
  </w:abstractNum>
  <w:abstractNum w:abstractNumId="7">
    <w:nsid w:val="FFFFFF83"/>
    <w:multiLevelType w:val="singleLevel"/>
    <w:tmpl w:val="A1D047BE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7C4E0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2937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4637C"/>
    <w:rsid w:val="00054A2E"/>
    <w:rsid w:val="00065577"/>
    <w:rsid w:val="000665BA"/>
    <w:rsid w:val="000767E3"/>
    <w:rsid w:val="00083445"/>
    <w:rsid w:val="00087FCF"/>
    <w:rsid w:val="00090A70"/>
    <w:rsid w:val="00094E0E"/>
    <w:rsid w:val="000A3756"/>
    <w:rsid w:val="000A5E8D"/>
    <w:rsid w:val="000A7C10"/>
    <w:rsid w:val="000B27D6"/>
    <w:rsid w:val="000B7B0D"/>
    <w:rsid w:val="000C2582"/>
    <w:rsid w:val="000C3AAD"/>
    <w:rsid w:val="000D0D0D"/>
    <w:rsid w:val="000D15C4"/>
    <w:rsid w:val="000E7BB7"/>
    <w:rsid w:val="000F4FA5"/>
    <w:rsid w:val="000F5431"/>
    <w:rsid w:val="00104A94"/>
    <w:rsid w:val="0011157F"/>
    <w:rsid w:val="00116D36"/>
    <w:rsid w:val="00121D80"/>
    <w:rsid w:val="001254B2"/>
    <w:rsid w:val="00127422"/>
    <w:rsid w:val="0013738C"/>
    <w:rsid w:val="0014062D"/>
    <w:rsid w:val="00143453"/>
    <w:rsid w:val="00150B74"/>
    <w:rsid w:val="001525CC"/>
    <w:rsid w:val="00153432"/>
    <w:rsid w:val="0015751E"/>
    <w:rsid w:val="00165C2C"/>
    <w:rsid w:val="00187992"/>
    <w:rsid w:val="00193EA9"/>
    <w:rsid w:val="001A058B"/>
    <w:rsid w:val="001A3003"/>
    <w:rsid w:val="001A7612"/>
    <w:rsid w:val="001B4CEF"/>
    <w:rsid w:val="001B5FF2"/>
    <w:rsid w:val="001B758E"/>
    <w:rsid w:val="001C71F6"/>
    <w:rsid w:val="001D105E"/>
    <w:rsid w:val="001D5F1E"/>
    <w:rsid w:val="001E0B47"/>
    <w:rsid w:val="001E1EF6"/>
    <w:rsid w:val="001E23A4"/>
    <w:rsid w:val="001E5291"/>
    <w:rsid w:val="0020774E"/>
    <w:rsid w:val="00210AF1"/>
    <w:rsid w:val="00213E4D"/>
    <w:rsid w:val="00214C83"/>
    <w:rsid w:val="00216CE4"/>
    <w:rsid w:val="00223F7F"/>
    <w:rsid w:val="00225DFE"/>
    <w:rsid w:val="00227EBB"/>
    <w:rsid w:val="00232E74"/>
    <w:rsid w:val="00235F1C"/>
    <w:rsid w:val="0023736F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C6E49"/>
    <w:rsid w:val="002D0A46"/>
    <w:rsid w:val="002D0BFA"/>
    <w:rsid w:val="002D6776"/>
    <w:rsid w:val="002E0587"/>
    <w:rsid w:val="002E35E1"/>
    <w:rsid w:val="002F6628"/>
    <w:rsid w:val="00301F54"/>
    <w:rsid w:val="003028E6"/>
    <w:rsid w:val="00303A15"/>
    <w:rsid w:val="00304185"/>
    <w:rsid w:val="0030428D"/>
    <w:rsid w:val="003051FC"/>
    <w:rsid w:val="00310143"/>
    <w:rsid w:val="00310564"/>
    <w:rsid w:val="0031447D"/>
    <w:rsid w:val="003154FB"/>
    <w:rsid w:val="00320435"/>
    <w:rsid w:val="003205A8"/>
    <w:rsid w:val="00330C40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549C"/>
    <w:rsid w:val="00375C5C"/>
    <w:rsid w:val="0038576F"/>
    <w:rsid w:val="00387E82"/>
    <w:rsid w:val="003965C4"/>
    <w:rsid w:val="00397184"/>
    <w:rsid w:val="003A4400"/>
    <w:rsid w:val="003A4FDA"/>
    <w:rsid w:val="003B1794"/>
    <w:rsid w:val="003B3D1B"/>
    <w:rsid w:val="003C5189"/>
    <w:rsid w:val="003E2A18"/>
    <w:rsid w:val="003E3B53"/>
    <w:rsid w:val="003F6A8B"/>
    <w:rsid w:val="0040614A"/>
    <w:rsid w:val="00410899"/>
    <w:rsid w:val="00410F90"/>
    <w:rsid w:val="00425F0A"/>
    <w:rsid w:val="0043120F"/>
    <w:rsid w:val="00433D4A"/>
    <w:rsid w:val="00433E0F"/>
    <w:rsid w:val="00442E45"/>
    <w:rsid w:val="00446AC8"/>
    <w:rsid w:val="00460243"/>
    <w:rsid w:val="00463CCF"/>
    <w:rsid w:val="00466532"/>
    <w:rsid w:val="0046705A"/>
    <w:rsid w:val="00472191"/>
    <w:rsid w:val="0047250B"/>
    <w:rsid w:val="00476D02"/>
    <w:rsid w:val="00477746"/>
    <w:rsid w:val="004818EC"/>
    <w:rsid w:val="00486D0C"/>
    <w:rsid w:val="00490EDA"/>
    <w:rsid w:val="00491323"/>
    <w:rsid w:val="004A4ADF"/>
    <w:rsid w:val="004B5005"/>
    <w:rsid w:val="004C6F5E"/>
    <w:rsid w:val="004C72BF"/>
    <w:rsid w:val="004D029F"/>
    <w:rsid w:val="004D1BAF"/>
    <w:rsid w:val="004D57A2"/>
    <w:rsid w:val="004E16FB"/>
    <w:rsid w:val="004E6F6B"/>
    <w:rsid w:val="004F0C53"/>
    <w:rsid w:val="004F16A1"/>
    <w:rsid w:val="004F2EBE"/>
    <w:rsid w:val="004F49D7"/>
    <w:rsid w:val="004F6C60"/>
    <w:rsid w:val="00502937"/>
    <w:rsid w:val="00503B17"/>
    <w:rsid w:val="00506EDF"/>
    <w:rsid w:val="00511BE1"/>
    <w:rsid w:val="00514DE9"/>
    <w:rsid w:val="005159D1"/>
    <w:rsid w:val="0052011B"/>
    <w:rsid w:val="00531010"/>
    <w:rsid w:val="00532464"/>
    <w:rsid w:val="0053346F"/>
    <w:rsid w:val="005372C0"/>
    <w:rsid w:val="00541F48"/>
    <w:rsid w:val="00544868"/>
    <w:rsid w:val="00551958"/>
    <w:rsid w:val="00554CCD"/>
    <w:rsid w:val="00557FE2"/>
    <w:rsid w:val="00560770"/>
    <w:rsid w:val="0056620C"/>
    <w:rsid w:val="0056777F"/>
    <w:rsid w:val="0057721B"/>
    <w:rsid w:val="0058041F"/>
    <w:rsid w:val="005817BF"/>
    <w:rsid w:val="005834DF"/>
    <w:rsid w:val="005858D3"/>
    <w:rsid w:val="00586331"/>
    <w:rsid w:val="0058768F"/>
    <w:rsid w:val="005A5C33"/>
    <w:rsid w:val="005A79C3"/>
    <w:rsid w:val="005A7A45"/>
    <w:rsid w:val="005B13EC"/>
    <w:rsid w:val="005B3933"/>
    <w:rsid w:val="005C1BA9"/>
    <w:rsid w:val="005C4734"/>
    <w:rsid w:val="005C4AA0"/>
    <w:rsid w:val="005C6C80"/>
    <w:rsid w:val="005C724C"/>
    <w:rsid w:val="005D485C"/>
    <w:rsid w:val="005D4E86"/>
    <w:rsid w:val="005D5DE4"/>
    <w:rsid w:val="005D6B1C"/>
    <w:rsid w:val="005E06D0"/>
    <w:rsid w:val="005E777B"/>
    <w:rsid w:val="005F12B7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7391F"/>
    <w:rsid w:val="00673B05"/>
    <w:rsid w:val="00675D5C"/>
    <w:rsid w:val="006833EA"/>
    <w:rsid w:val="00693094"/>
    <w:rsid w:val="006941B1"/>
    <w:rsid w:val="006958FF"/>
    <w:rsid w:val="00695C08"/>
    <w:rsid w:val="00697645"/>
    <w:rsid w:val="006A1194"/>
    <w:rsid w:val="006B0767"/>
    <w:rsid w:val="006B4DB8"/>
    <w:rsid w:val="006B5666"/>
    <w:rsid w:val="006B56BE"/>
    <w:rsid w:val="006B68BA"/>
    <w:rsid w:val="006D18F0"/>
    <w:rsid w:val="006D2752"/>
    <w:rsid w:val="006D4CBB"/>
    <w:rsid w:val="006D788C"/>
    <w:rsid w:val="006D7FDA"/>
    <w:rsid w:val="006E28E4"/>
    <w:rsid w:val="006E2E35"/>
    <w:rsid w:val="006F2112"/>
    <w:rsid w:val="0070063A"/>
    <w:rsid w:val="00703B0C"/>
    <w:rsid w:val="00713723"/>
    <w:rsid w:val="00716FB8"/>
    <w:rsid w:val="0071726B"/>
    <w:rsid w:val="007202D1"/>
    <w:rsid w:val="00736B3D"/>
    <w:rsid w:val="00743BC0"/>
    <w:rsid w:val="00750502"/>
    <w:rsid w:val="0075327D"/>
    <w:rsid w:val="0075507C"/>
    <w:rsid w:val="00755A47"/>
    <w:rsid w:val="00763B48"/>
    <w:rsid w:val="00773224"/>
    <w:rsid w:val="00773A1D"/>
    <w:rsid w:val="00781DD5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572D"/>
    <w:rsid w:val="007E5B99"/>
    <w:rsid w:val="007E6801"/>
    <w:rsid w:val="007F08CF"/>
    <w:rsid w:val="007F2715"/>
    <w:rsid w:val="007F73C0"/>
    <w:rsid w:val="008017C9"/>
    <w:rsid w:val="00820390"/>
    <w:rsid w:val="00824D83"/>
    <w:rsid w:val="0083025D"/>
    <w:rsid w:val="0084292B"/>
    <w:rsid w:val="00852F1E"/>
    <w:rsid w:val="00874040"/>
    <w:rsid w:val="00874A81"/>
    <w:rsid w:val="008857E1"/>
    <w:rsid w:val="00886D33"/>
    <w:rsid w:val="008872D9"/>
    <w:rsid w:val="008901B8"/>
    <w:rsid w:val="00892906"/>
    <w:rsid w:val="008A2794"/>
    <w:rsid w:val="008A57F9"/>
    <w:rsid w:val="008B00BD"/>
    <w:rsid w:val="008B121C"/>
    <w:rsid w:val="008B439E"/>
    <w:rsid w:val="008C1FD1"/>
    <w:rsid w:val="008C326E"/>
    <w:rsid w:val="008D09D5"/>
    <w:rsid w:val="008D4D0B"/>
    <w:rsid w:val="008D58DB"/>
    <w:rsid w:val="008E0BEC"/>
    <w:rsid w:val="008E4AA0"/>
    <w:rsid w:val="008F13EA"/>
    <w:rsid w:val="008F696F"/>
    <w:rsid w:val="008F6DDA"/>
    <w:rsid w:val="0090014E"/>
    <w:rsid w:val="00901181"/>
    <w:rsid w:val="00902D86"/>
    <w:rsid w:val="00906CF2"/>
    <w:rsid w:val="009105DF"/>
    <w:rsid w:val="00915C34"/>
    <w:rsid w:val="009278E5"/>
    <w:rsid w:val="009320C7"/>
    <w:rsid w:val="0093552F"/>
    <w:rsid w:val="00936C62"/>
    <w:rsid w:val="00941A83"/>
    <w:rsid w:val="00941C73"/>
    <w:rsid w:val="00945609"/>
    <w:rsid w:val="009509E9"/>
    <w:rsid w:val="00951802"/>
    <w:rsid w:val="00953369"/>
    <w:rsid w:val="00956518"/>
    <w:rsid w:val="00963484"/>
    <w:rsid w:val="00963543"/>
    <w:rsid w:val="00970520"/>
    <w:rsid w:val="00970A6B"/>
    <w:rsid w:val="00976287"/>
    <w:rsid w:val="00976CDF"/>
    <w:rsid w:val="00984D71"/>
    <w:rsid w:val="00992240"/>
    <w:rsid w:val="009929A9"/>
    <w:rsid w:val="009A7F4D"/>
    <w:rsid w:val="009B1009"/>
    <w:rsid w:val="009B4791"/>
    <w:rsid w:val="009B6E5C"/>
    <w:rsid w:val="009C2E21"/>
    <w:rsid w:val="009C392E"/>
    <w:rsid w:val="009C4195"/>
    <w:rsid w:val="009C483A"/>
    <w:rsid w:val="009C78A1"/>
    <w:rsid w:val="009E631A"/>
    <w:rsid w:val="00A01FB7"/>
    <w:rsid w:val="00A05A3E"/>
    <w:rsid w:val="00A06EB0"/>
    <w:rsid w:val="00A15A67"/>
    <w:rsid w:val="00A15B75"/>
    <w:rsid w:val="00A2498C"/>
    <w:rsid w:val="00A25338"/>
    <w:rsid w:val="00A30B26"/>
    <w:rsid w:val="00A34F34"/>
    <w:rsid w:val="00A43F72"/>
    <w:rsid w:val="00A451C0"/>
    <w:rsid w:val="00A51C15"/>
    <w:rsid w:val="00A51F05"/>
    <w:rsid w:val="00A521B0"/>
    <w:rsid w:val="00A554D5"/>
    <w:rsid w:val="00A576E1"/>
    <w:rsid w:val="00A6135E"/>
    <w:rsid w:val="00A64377"/>
    <w:rsid w:val="00A65108"/>
    <w:rsid w:val="00A67A6D"/>
    <w:rsid w:val="00A754C9"/>
    <w:rsid w:val="00A85469"/>
    <w:rsid w:val="00AB3174"/>
    <w:rsid w:val="00AC1EAD"/>
    <w:rsid w:val="00AC676C"/>
    <w:rsid w:val="00AD3C5F"/>
    <w:rsid w:val="00AD53D4"/>
    <w:rsid w:val="00AD6ECE"/>
    <w:rsid w:val="00AE573E"/>
    <w:rsid w:val="00AE6D67"/>
    <w:rsid w:val="00AF2EE3"/>
    <w:rsid w:val="00B05BD8"/>
    <w:rsid w:val="00B10A46"/>
    <w:rsid w:val="00B168DB"/>
    <w:rsid w:val="00B305A5"/>
    <w:rsid w:val="00B44CC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F5977"/>
    <w:rsid w:val="00C019D3"/>
    <w:rsid w:val="00C0216B"/>
    <w:rsid w:val="00C04AC0"/>
    <w:rsid w:val="00C11DB7"/>
    <w:rsid w:val="00C1234D"/>
    <w:rsid w:val="00C15ADC"/>
    <w:rsid w:val="00C23ABC"/>
    <w:rsid w:val="00C26B0B"/>
    <w:rsid w:val="00C3469F"/>
    <w:rsid w:val="00C3501B"/>
    <w:rsid w:val="00C3742A"/>
    <w:rsid w:val="00C40059"/>
    <w:rsid w:val="00C4324D"/>
    <w:rsid w:val="00C460A5"/>
    <w:rsid w:val="00C54422"/>
    <w:rsid w:val="00C64937"/>
    <w:rsid w:val="00C66741"/>
    <w:rsid w:val="00C73DF7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368A0"/>
    <w:rsid w:val="00D42792"/>
    <w:rsid w:val="00D47C06"/>
    <w:rsid w:val="00D532A5"/>
    <w:rsid w:val="00D63B47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E0282D"/>
    <w:rsid w:val="00E07D2E"/>
    <w:rsid w:val="00E107D9"/>
    <w:rsid w:val="00E10E91"/>
    <w:rsid w:val="00E15A68"/>
    <w:rsid w:val="00E209C7"/>
    <w:rsid w:val="00E22776"/>
    <w:rsid w:val="00E24AE7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76E13"/>
    <w:rsid w:val="00E82F24"/>
    <w:rsid w:val="00E867F8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B7CC8"/>
    <w:rsid w:val="00ED0365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20DEC"/>
    <w:rsid w:val="00F21A5F"/>
    <w:rsid w:val="00F3459E"/>
    <w:rsid w:val="00F345C1"/>
    <w:rsid w:val="00F45586"/>
    <w:rsid w:val="00F50912"/>
    <w:rsid w:val="00F52976"/>
    <w:rsid w:val="00F52EE1"/>
    <w:rsid w:val="00F56814"/>
    <w:rsid w:val="00F56C97"/>
    <w:rsid w:val="00F65C2D"/>
    <w:rsid w:val="00F70EC9"/>
    <w:rsid w:val="00F721BE"/>
    <w:rsid w:val="00F73CB6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35B2"/>
    <w:rsid w:val="00FF5064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D532A5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D532A5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193EA9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  <w:style w:type="paragraph" w:styleId="ListBullet4">
    <w:name w:val="List Bullet 4"/>
    <w:basedOn w:val="Normal"/>
    <w:autoRedefine/>
    <w:uiPriority w:val="99"/>
    <w:unhideWhenUsed/>
    <w:rsid w:val="00D532A5"/>
    <w:pPr>
      <w:numPr>
        <w:numId w:val="42"/>
      </w:numPr>
      <w:ind w:left="1368" w:hanging="288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193EA9"/>
    <w:pPr>
      <w:numPr>
        <w:numId w:val="4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D532A5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D532A5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193EA9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  <w:style w:type="paragraph" w:styleId="ListBullet4">
    <w:name w:val="List Bullet 4"/>
    <w:basedOn w:val="Normal"/>
    <w:autoRedefine/>
    <w:uiPriority w:val="99"/>
    <w:unhideWhenUsed/>
    <w:rsid w:val="00D532A5"/>
    <w:pPr>
      <w:numPr>
        <w:numId w:val="42"/>
      </w:numPr>
      <w:ind w:left="1368" w:hanging="288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193EA9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611C-ED16-4659-BD78-3BF1FF6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144</cp:revision>
  <cp:lastPrinted>2013-05-01T19:59:00Z</cp:lastPrinted>
  <dcterms:created xsi:type="dcterms:W3CDTF">2014-03-04T16:37:00Z</dcterms:created>
  <dcterms:modified xsi:type="dcterms:W3CDTF">2015-02-09T18:46:00Z</dcterms:modified>
</cp:coreProperties>
</file>