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B5" w:rsidRDefault="00AD57EE">
      <w:pPr>
        <w:rPr>
          <w:sz w:val="24"/>
          <w:szCs w:val="24"/>
        </w:rPr>
      </w:pPr>
      <w:r w:rsidRPr="00CE796E">
        <w:rPr>
          <w:sz w:val="24"/>
          <w:szCs w:val="24"/>
        </w:rPr>
        <w:t xml:space="preserve">Neil Wilson </w:t>
      </w:r>
      <w:r w:rsidR="002C0F15">
        <w:rPr>
          <w:sz w:val="24"/>
          <w:szCs w:val="24"/>
        </w:rPr>
        <w:t xml:space="preserve">Maintenance </w:t>
      </w:r>
      <w:r w:rsidR="001E2D90">
        <w:rPr>
          <w:sz w:val="24"/>
          <w:szCs w:val="24"/>
        </w:rPr>
        <w:t>Accomplishments – May</w:t>
      </w:r>
      <w:r w:rsidRPr="00CE796E">
        <w:rPr>
          <w:sz w:val="24"/>
          <w:szCs w:val="24"/>
        </w:rPr>
        <w:t xml:space="preserve"> 2014</w:t>
      </w:r>
      <w:bookmarkStart w:id="0" w:name="_GoBack"/>
      <w:bookmarkEnd w:id="0"/>
    </w:p>
    <w:p w:rsidR="00356FB1" w:rsidRDefault="0013354E">
      <w:pPr>
        <w:rPr>
          <w:sz w:val="24"/>
          <w:szCs w:val="24"/>
        </w:rPr>
      </w:pPr>
      <w:r w:rsidRPr="0013354E">
        <w:rPr>
          <w:sz w:val="24"/>
          <w:szCs w:val="24"/>
        </w:rPr>
        <w:t xml:space="preserve">II   RiverWare Software Maintenance  </w:t>
      </w:r>
    </w:p>
    <w:p w:rsidR="00B11BB5" w:rsidRDefault="00B11BB5">
      <w:pPr>
        <w:rPr>
          <w:sz w:val="24"/>
          <w:szCs w:val="24"/>
        </w:rPr>
      </w:pPr>
    </w:p>
    <w:p w:rsidR="00537106" w:rsidRDefault="00537106">
      <w:pPr>
        <w:rPr>
          <w:sz w:val="24"/>
          <w:szCs w:val="24"/>
        </w:rPr>
      </w:pPr>
      <w:r>
        <w:rPr>
          <w:sz w:val="24"/>
          <w:szCs w:val="24"/>
        </w:rPr>
        <w:t>Bug Fixes (not associated with new development)</w:t>
      </w:r>
    </w:p>
    <w:p w:rsidR="00537106" w:rsidRDefault="001E2D90">
      <w:pPr>
        <w:contextualSpacing/>
        <w:rPr>
          <w:sz w:val="24"/>
          <w:szCs w:val="24"/>
        </w:rPr>
      </w:pPr>
      <w:r>
        <w:rPr>
          <w:sz w:val="24"/>
          <w:szCs w:val="24"/>
        </w:rPr>
        <w:t>5486 – Assertion error after changing dates and running the model</w:t>
      </w:r>
    </w:p>
    <w:p w:rsidR="001E2D90" w:rsidRDefault="001E2D90">
      <w:pPr>
        <w:contextualSpacing/>
        <w:rPr>
          <w:sz w:val="24"/>
          <w:szCs w:val="24"/>
        </w:rPr>
      </w:pPr>
      <w:r>
        <w:rPr>
          <w:sz w:val="24"/>
          <w:szCs w:val="24"/>
        </w:rPr>
        <w:t>5493 – Accounting not clearing values between runs</w:t>
      </w:r>
    </w:p>
    <w:p w:rsidR="00E751E0" w:rsidRDefault="00E751E0">
      <w:pPr>
        <w:rPr>
          <w:sz w:val="24"/>
          <w:szCs w:val="24"/>
        </w:rPr>
      </w:pPr>
    </w:p>
    <w:p w:rsidR="00537106" w:rsidRDefault="001E2D90">
      <w:pPr>
        <w:rPr>
          <w:sz w:val="24"/>
          <w:szCs w:val="24"/>
        </w:rPr>
      </w:pPr>
      <w:r>
        <w:rPr>
          <w:sz w:val="24"/>
          <w:szCs w:val="24"/>
        </w:rPr>
        <w:t>Excel Add-Ins Tab Not Visible</w:t>
      </w:r>
    </w:p>
    <w:p w:rsidR="001E2D90" w:rsidRDefault="001E2D90">
      <w:pPr>
        <w:rPr>
          <w:sz w:val="24"/>
          <w:szCs w:val="24"/>
        </w:rPr>
      </w:pPr>
      <w:r>
        <w:rPr>
          <w:sz w:val="24"/>
          <w:szCs w:val="24"/>
        </w:rPr>
        <w:t xml:space="preserve">In setting up tests for the GPAT plugin in </w:t>
      </w:r>
      <w:proofErr w:type="spellStart"/>
      <w:r>
        <w:rPr>
          <w:sz w:val="24"/>
          <w:szCs w:val="24"/>
        </w:rPr>
        <w:t>RiverSMART</w:t>
      </w:r>
      <w:proofErr w:type="spellEnd"/>
      <w:r>
        <w:rPr>
          <w:sz w:val="24"/>
          <w:szCs w:val="24"/>
        </w:rPr>
        <w:t xml:space="preserve">, it was discovered that the Add-Ins tab in Excel </w:t>
      </w:r>
      <w:r w:rsidR="002E24F2">
        <w:rPr>
          <w:sz w:val="24"/>
          <w:szCs w:val="24"/>
        </w:rPr>
        <w:t>from which GPAT is initiated was hidden on a developer’s machine. There was no way to execute GPAT from the Excel interface. After research it was discovered that Visual Studio Tools for Excel, which is a COM Excel add-in, apparently keeps the Add-In tab from being visible when it is installed. When this Visual Studio Tools add-in was removed from Excel under the administrator account, this fixed the problem.</w:t>
      </w:r>
    </w:p>
    <w:sectPr w:rsidR="001E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EE"/>
    <w:rsid w:val="000619E3"/>
    <w:rsid w:val="00090178"/>
    <w:rsid w:val="000D518D"/>
    <w:rsid w:val="0013354E"/>
    <w:rsid w:val="001551D2"/>
    <w:rsid w:val="00162F63"/>
    <w:rsid w:val="001E2D90"/>
    <w:rsid w:val="002C0F15"/>
    <w:rsid w:val="002E24F2"/>
    <w:rsid w:val="00356FB1"/>
    <w:rsid w:val="003F3F06"/>
    <w:rsid w:val="00537106"/>
    <w:rsid w:val="005F6C89"/>
    <w:rsid w:val="008F4B53"/>
    <w:rsid w:val="00924906"/>
    <w:rsid w:val="00AC0A34"/>
    <w:rsid w:val="00AD57EE"/>
    <w:rsid w:val="00B11BB5"/>
    <w:rsid w:val="00B808DA"/>
    <w:rsid w:val="00C57A47"/>
    <w:rsid w:val="00CE796E"/>
    <w:rsid w:val="00D256D5"/>
    <w:rsid w:val="00DF5B67"/>
    <w:rsid w:val="00E1441E"/>
    <w:rsid w:val="00E751E0"/>
    <w:rsid w:val="00E851FB"/>
    <w:rsid w:val="00F3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 Wilson</dc:creator>
  <cp:lastModifiedBy>Neil S Wilson</cp:lastModifiedBy>
  <cp:revision>4</cp:revision>
  <dcterms:created xsi:type="dcterms:W3CDTF">2014-06-03T21:49:00Z</dcterms:created>
  <dcterms:modified xsi:type="dcterms:W3CDTF">2014-06-03T22:03:00Z</dcterms:modified>
</cp:coreProperties>
</file>