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C9" w:rsidRPr="00604FE9" w:rsidRDefault="00517BC9" w:rsidP="00D172DF">
      <w:pPr>
        <w:spacing w:after="0" w:line="240" w:lineRule="auto"/>
        <w:rPr>
          <w:b/>
          <w:sz w:val="28"/>
          <w:szCs w:val="28"/>
        </w:rPr>
      </w:pPr>
      <w:r w:rsidRPr="00604FE9">
        <w:rPr>
          <w:b/>
          <w:sz w:val="28"/>
          <w:szCs w:val="28"/>
        </w:rPr>
        <w:t>Jessica Lee</w:t>
      </w:r>
      <w:r w:rsidR="00B35D46" w:rsidRPr="00604FE9">
        <w:rPr>
          <w:b/>
          <w:sz w:val="28"/>
          <w:szCs w:val="28"/>
        </w:rPr>
        <w:t xml:space="preserve"> - </w:t>
      </w:r>
      <w:r w:rsidRPr="00604FE9">
        <w:rPr>
          <w:b/>
          <w:sz w:val="28"/>
          <w:szCs w:val="28"/>
        </w:rPr>
        <w:t>Monthly Accomplishment Report</w:t>
      </w:r>
    </w:p>
    <w:p w:rsidR="00517BC9" w:rsidRPr="00604FE9" w:rsidRDefault="002277A2" w:rsidP="00D172DF">
      <w:pPr>
        <w:spacing w:after="0" w:line="240" w:lineRule="auto"/>
        <w:rPr>
          <w:b/>
          <w:sz w:val="28"/>
          <w:szCs w:val="28"/>
        </w:rPr>
      </w:pPr>
      <w:r w:rsidRPr="00604FE9">
        <w:rPr>
          <w:b/>
          <w:sz w:val="28"/>
          <w:szCs w:val="28"/>
        </w:rPr>
        <w:t>February</w:t>
      </w:r>
      <w:r w:rsidR="00517BC9" w:rsidRPr="00604FE9">
        <w:rPr>
          <w:b/>
          <w:sz w:val="28"/>
          <w:szCs w:val="28"/>
        </w:rPr>
        <w:t xml:space="preserve"> 2014</w:t>
      </w:r>
    </w:p>
    <w:p w:rsidR="002A46CF" w:rsidRPr="004E22D0" w:rsidRDefault="002A46CF" w:rsidP="00B35D46">
      <w:pPr>
        <w:pStyle w:val="Heading1"/>
        <w:rPr>
          <w:color w:val="FF0000"/>
        </w:rPr>
      </w:pPr>
      <w:r w:rsidRPr="004E22D0">
        <w:rPr>
          <w:color w:val="FF0000"/>
        </w:rPr>
        <w:t>I</w:t>
      </w:r>
      <w:r w:rsidR="00327AA6" w:rsidRPr="004E22D0">
        <w:rPr>
          <w:color w:val="FF0000"/>
        </w:rPr>
        <w:t>I</w:t>
      </w:r>
      <w:r w:rsidRPr="004E22D0">
        <w:rPr>
          <w:color w:val="FF0000"/>
        </w:rPr>
        <w:t xml:space="preserve"> </w:t>
      </w:r>
      <w:r w:rsidR="00D172DF" w:rsidRPr="004E22D0">
        <w:rPr>
          <w:color w:val="FF0000"/>
        </w:rPr>
        <w:t xml:space="preserve">  </w:t>
      </w:r>
      <w:r w:rsidR="00517BC9" w:rsidRPr="004E22D0">
        <w:rPr>
          <w:color w:val="FF0000"/>
        </w:rPr>
        <w:t>RiverWare Software Maintenance</w:t>
      </w:r>
    </w:p>
    <w:p w:rsidR="00327AA6" w:rsidRDefault="00B35D46" w:rsidP="00B35D46">
      <w:pPr>
        <w:pStyle w:val="Heading2"/>
      </w:pPr>
      <w:r>
        <w:t>Releases</w:t>
      </w:r>
      <w:r w:rsidR="00327AA6">
        <w:t>, Patches and Snapshots</w:t>
      </w:r>
    </w:p>
    <w:p w:rsidR="003D1753" w:rsidRDefault="004A39E8" w:rsidP="00530FE3">
      <w:pPr>
        <w:pStyle w:val="ListParagraph"/>
      </w:pPr>
      <w:r>
        <w:t xml:space="preserve">The following </w:t>
      </w:r>
      <w:r w:rsidR="00C27CBA">
        <w:t>release</w:t>
      </w:r>
      <w:r w:rsidR="00EB1E06">
        <w:t>(s)</w:t>
      </w:r>
      <w:r>
        <w:t xml:space="preserve"> were generated this month</w:t>
      </w:r>
      <w:r w:rsidR="00C27CBA">
        <w:t xml:space="preserve">: </w:t>
      </w:r>
    </w:p>
    <w:p w:rsidR="00636CF3" w:rsidRDefault="002277A2" w:rsidP="00636CF3">
      <w:pPr>
        <w:pStyle w:val="ListParagraph2"/>
      </w:pPr>
      <w:r>
        <w:t xml:space="preserve">Patch </w:t>
      </w:r>
      <w:r w:rsidR="00C243AF">
        <w:t>6.4.6</w:t>
      </w:r>
    </w:p>
    <w:p w:rsidR="00C27CBA" w:rsidRDefault="00413398" w:rsidP="003D1753">
      <w:pPr>
        <w:pStyle w:val="ListParagraph2"/>
      </w:pPr>
      <w:r>
        <w:t xml:space="preserve">Snapshot </w:t>
      </w:r>
      <w:r w:rsidR="00530FE3">
        <w:t>6.5</w:t>
      </w:r>
      <w:r w:rsidR="0028030E">
        <w:t xml:space="preserve"> -</w:t>
      </w:r>
      <w:r w:rsidR="00530FE3">
        <w:t xml:space="preserve"> </w:t>
      </w:r>
      <w:r w:rsidR="002277A2">
        <w:t>2/4,</w:t>
      </w:r>
      <w:r w:rsidR="003D76B6">
        <w:t xml:space="preserve"> 2/12.</w:t>
      </w:r>
      <w:bookmarkStart w:id="0" w:name="_GoBack"/>
      <w:bookmarkEnd w:id="0"/>
    </w:p>
    <w:p w:rsidR="00327AA6" w:rsidRDefault="00327AA6" w:rsidP="00B35D46">
      <w:pPr>
        <w:pStyle w:val="Heading2"/>
      </w:pPr>
      <w:r>
        <w:t>Download, Install and Release Processes</w:t>
      </w:r>
    </w:p>
    <w:p w:rsidR="00413398" w:rsidRDefault="00892460" w:rsidP="00530FE3">
      <w:pPr>
        <w:pStyle w:val="ListParagraph"/>
      </w:pPr>
      <w:r>
        <w:t xml:space="preserve">Working with </w:t>
      </w:r>
      <w:proofErr w:type="spellStart"/>
      <w:r>
        <w:t>Flexera</w:t>
      </w:r>
      <w:proofErr w:type="spellEnd"/>
      <w:r>
        <w:t xml:space="preserve"> regarding our support contract not updated in their record.</w:t>
      </w:r>
      <w:r w:rsidR="008159B7">
        <w:t xml:space="preserve"> Our record in their “Product and License Center” is correct, but the record in their “Software Customer Community” is not.</w:t>
      </w:r>
    </w:p>
    <w:p w:rsidR="00DE13B2" w:rsidRDefault="00C2503E" w:rsidP="00DE13B2">
      <w:pPr>
        <w:pStyle w:val="ListParagraph"/>
      </w:pPr>
      <w:r>
        <w:t xml:space="preserve">Finished the </w:t>
      </w:r>
      <w:r w:rsidR="00322EDE">
        <w:t>install</w:t>
      </w:r>
      <w:r>
        <w:t>ation</w:t>
      </w:r>
      <w:r w:rsidR="00322EDE">
        <w:t xml:space="preserve"> and</w:t>
      </w:r>
      <w:r>
        <w:t xml:space="preserve"> the</w:t>
      </w:r>
      <w:r w:rsidR="00322EDE">
        <w:t xml:space="preserve"> configuration </w:t>
      </w:r>
      <w:r>
        <w:t xml:space="preserve">of </w:t>
      </w:r>
      <w:r w:rsidR="00322EDE">
        <w:t xml:space="preserve">the new </w:t>
      </w:r>
      <w:proofErr w:type="spellStart"/>
      <w:r w:rsidR="00322EDE">
        <w:t>InstallShield</w:t>
      </w:r>
      <w:proofErr w:type="spellEnd"/>
      <w:r w:rsidR="00322EDE">
        <w:t xml:space="preserve"> </w:t>
      </w:r>
      <w:r>
        <w:t>version</w:t>
      </w:r>
      <w:r w:rsidR="00322EDE">
        <w:t xml:space="preserve"> “</w:t>
      </w:r>
      <w:proofErr w:type="spellStart"/>
      <w:r w:rsidR="00322EDE">
        <w:t>Installshield</w:t>
      </w:r>
      <w:proofErr w:type="spellEnd"/>
      <w:r w:rsidR="00322EDE">
        <w:t xml:space="preserve"> 2013” on machine torrent.</w:t>
      </w:r>
      <w:r w:rsidR="00C243AF">
        <w:t xml:space="preserve"> Work</w:t>
      </w:r>
      <w:r>
        <w:t xml:space="preserve">ed </w:t>
      </w:r>
      <w:r w:rsidR="00C243AF">
        <w:t xml:space="preserve">with </w:t>
      </w:r>
      <w:proofErr w:type="spellStart"/>
      <w:r w:rsidR="00C243AF">
        <w:t>Flexera</w:t>
      </w:r>
      <w:proofErr w:type="spellEnd"/>
      <w:r w:rsidR="00C243AF">
        <w:t xml:space="preserve"> customer support</w:t>
      </w:r>
      <w:r>
        <w:t xml:space="preserve"> to resolve few installing issues</w:t>
      </w:r>
      <w:r w:rsidR="00C243AF">
        <w:t>.</w:t>
      </w:r>
    </w:p>
    <w:p w:rsidR="00413398" w:rsidRDefault="00E8000C" w:rsidP="00DE13B2">
      <w:pPr>
        <w:pStyle w:val="ListParagraph"/>
      </w:pPr>
      <w:r>
        <w:t>C</w:t>
      </w:r>
      <w:r w:rsidR="00757863">
        <w:t>onvert</w:t>
      </w:r>
      <w:r>
        <w:t xml:space="preserve">ed </w:t>
      </w:r>
      <w:r w:rsidR="00757863">
        <w:t xml:space="preserve">the current four main IS </w:t>
      </w:r>
      <w:r w:rsidR="00DE13B2">
        <w:t>project files</w:t>
      </w:r>
      <w:r w:rsidR="00757863">
        <w:t xml:space="preserve"> from IS 2012</w:t>
      </w:r>
      <w:r w:rsidR="00C2503E">
        <w:t xml:space="preserve"> version</w:t>
      </w:r>
      <w:r w:rsidR="00DE13B2">
        <w:t xml:space="preserve"> to IS 2013</w:t>
      </w:r>
      <w:r w:rsidR="00C2503E">
        <w:t xml:space="preserve"> version</w:t>
      </w:r>
      <w:r w:rsidR="00DE13B2">
        <w:t>.</w:t>
      </w:r>
      <w:r w:rsidR="00757863">
        <w:t xml:space="preserve"> </w:t>
      </w:r>
      <w:r w:rsidR="00224EDB">
        <w:t xml:space="preserve">Cleaned up </w:t>
      </w:r>
      <w:r w:rsidR="00C2503E">
        <w:t xml:space="preserve">and removed </w:t>
      </w:r>
      <w:r w:rsidR="00224EDB">
        <w:t>the old release</w:t>
      </w:r>
      <w:r w:rsidR="008159B7">
        <w:t xml:space="preserve"> </w:t>
      </w:r>
      <w:r w:rsidR="00C2503E">
        <w:t xml:space="preserve">build </w:t>
      </w:r>
      <w:r w:rsidR="008159B7">
        <w:t>configuration</w:t>
      </w:r>
      <w:r w:rsidR="00224EDB">
        <w:t xml:space="preserve">s from the new project files. </w:t>
      </w:r>
      <w:r w:rsidR="008159B7">
        <w:t>Working on testing t</w:t>
      </w:r>
      <w:r w:rsidR="00757863">
        <w:t xml:space="preserve">he installation of </w:t>
      </w:r>
      <w:r w:rsidR="008159B7">
        <w:t>each</w:t>
      </w:r>
      <w:r w:rsidR="00757863">
        <w:t xml:space="preserve"> converted proj</w:t>
      </w:r>
      <w:r w:rsidR="008159B7">
        <w:t>ect file.</w:t>
      </w:r>
    </w:p>
    <w:p w:rsidR="0033020B" w:rsidRDefault="0033020B" w:rsidP="0033020B">
      <w:pPr>
        <w:pStyle w:val="ListParagraph"/>
      </w:pPr>
      <w:r>
        <w:t xml:space="preserve">Updated the release files (units and </w:t>
      </w:r>
      <w:proofErr w:type="spellStart"/>
      <w:r>
        <w:t>RplUni</w:t>
      </w:r>
      <w:r w:rsidR="008159B7">
        <w:t>ts</w:t>
      </w:r>
      <w:proofErr w:type="spellEnd"/>
      <w:r w:rsidR="008159B7">
        <w:t xml:space="preserve">) to the newer version in all three </w:t>
      </w:r>
      <w:r>
        <w:t>release fil</w:t>
      </w:r>
      <w:r w:rsidR="008159B7">
        <w:t xml:space="preserve">e holding folders for the </w:t>
      </w:r>
      <w:proofErr w:type="spellStart"/>
      <w:r>
        <w:t>InstallShield</w:t>
      </w:r>
      <w:proofErr w:type="spellEnd"/>
      <w:r>
        <w:t xml:space="preserve"> projects files.</w:t>
      </w:r>
    </w:p>
    <w:p w:rsidR="00327AA6" w:rsidRDefault="00327AA6" w:rsidP="00B35D46">
      <w:pPr>
        <w:pStyle w:val="Heading2"/>
      </w:pPr>
      <w:r>
        <w:t>Updates to license software/procedures</w:t>
      </w:r>
    </w:p>
    <w:p w:rsidR="003D1753" w:rsidRDefault="00C243AF" w:rsidP="00530FE3">
      <w:pPr>
        <w:pStyle w:val="ListParagraph"/>
      </w:pPr>
      <w:r>
        <w:t>Provided internal license support for development machines and training machines.</w:t>
      </w:r>
    </w:p>
    <w:p w:rsidR="00327AA6" w:rsidRDefault="00327AA6" w:rsidP="006B7E21">
      <w:pPr>
        <w:pStyle w:val="Heading2"/>
      </w:pPr>
      <w:r>
        <w:t>Updates to download/install/configure user documentation</w:t>
      </w:r>
    </w:p>
    <w:p w:rsidR="003D1753" w:rsidRDefault="00ED570D" w:rsidP="00530FE3">
      <w:pPr>
        <w:pStyle w:val="ListParagraph"/>
      </w:pPr>
      <w:r>
        <w:t>Finished the update of the Roaming License User Guide. Passed it to Jim P. for posting on website.</w:t>
      </w:r>
    </w:p>
    <w:p w:rsidR="00413398" w:rsidRDefault="000B51C7" w:rsidP="00530FE3">
      <w:pPr>
        <w:pStyle w:val="ListParagraph"/>
      </w:pPr>
      <w:r>
        <w:t>Started updating the License Server Configuration Guide. Added Table of Content page. Reviewing the entire document and made changes based on the changes since last update.</w:t>
      </w:r>
    </w:p>
    <w:p w:rsidR="008B62F8" w:rsidRPr="004E22D0" w:rsidRDefault="00327AA6" w:rsidP="00B35D46">
      <w:pPr>
        <w:pStyle w:val="Heading1"/>
        <w:rPr>
          <w:color w:val="FF0000"/>
        </w:rPr>
      </w:pPr>
      <w:r w:rsidRPr="004E22D0">
        <w:rPr>
          <w:color w:val="FF0000"/>
        </w:rPr>
        <w:t>III</w:t>
      </w:r>
      <w:r w:rsidR="008B62F8" w:rsidRPr="004E22D0">
        <w:rPr>
          <w:color w:val="FF0000"/>
        </w:rPr>
        <w:t xml:space="preserve"> </w:t>
      </w:r>
      <w:r w:rsidR="00D172DF" w:rsidRPr="004E22D0">
        <w:rPr>
          <w:color w:val="FF0000"/>
        </w:rPr>
        <w:t xml:space="preserve">  </w:t>
      </w:r>
      <w:r w:rsidR="008B62F8" w:rsidRPr="004E22D0">
        <w:rPr>
          <w:color w:val="FF0000"/>
        </w:rPr>
        <w:t>User Support</w:t>
      </w:r>
    </w:p>
    <w:p w:rsidR="008B62F8" w:rsidRDefault="00B35D46" w:rsidP="00B35D46">
      <w:pPr>
        <w:pStyle w:val="Heading3"/>
      </w:pPr>
      <w:r>
        <w:t>A. Sponsored User Support - Licensing Support</w:t>
      </w:r>
    </w:p>
    <w:p w:rsidR="00B35D46" w:rsidRDefault="009E48C3" w:rsidP="00530FE3">
      <w:pPr>
        <w:pStyle w:val="ListParagraph"/>
      </w:pPr>
      <w:r>
        <w:t xml:space="preserve">USACE </w:t>
      </w:r>
      <w:r w:rsidR="000519C7">
        <w:t xml:space="preserve">- </w:t>
      </w:r>
      <w:r>
        <w:t xml:space="preserve">ECAO, Ron </w:t>
      </w:r>
      <w:proofErr w:type="spellStart"/>
      <w:r>
        <w:t>Thomasson</w:t>
      </w:r>
      <w:proofErr w:type="spellEnd"/>
    </w:p>
    <w:p w:rsidR="0079128D" w:rsidRDefault="00F7456E" w:rsidP="009E48C3">
      <w:pPr>
        <w:pStyle w:val="ListParagraph"/>
      </w:pPr>
      <w:r>
        <w:t xml:space="preserve">BOR </w:t>
      </w:r>
      <w:r w:rsidR="000519C7">
        <w:t xml:space="preserve">- </w:t>
      </w:r>
      <w:r>
        <w:t xml:space="preserve">ALB </w:t>
      </w:r>
      <w:r w:rsidRPr="00F7456E">
        <w:t>Helpdesk &amp; User Support</w:t>
      </w:r>
      <w:r w:rsidR="009E48C3">
        <w:t>,</w:t>
      </w:r>
      <w:r>
        <w:t xml:space="preserve"> </w:t>
      </w:r>
      <w:r w:rsidRPr="00F7456E">
        <w:t xml:space="preserve">Francine </w:t>
      </w:r>
      <w:proofErr w:type="spellStart"/>
      <w:r w:rsidRPr="00F7456E">
        <w:t>Pooacha</w:t>
      </w:r>
      <w:proofErr w:type="spellEnd"/>
      <w:r w:rsidRPr="00F7456E">
        <w:t>-Thomas</w:t>
      </w:r>
    </w:p>
    <w:p w:rsidR="00B35D46" w:rsidRPr="004E22D0" w:rsidRDefault="00B35D46" w:rsidP="00B35D46">
      <w:pPr>
        <w:pStyle w:val="Heading1"/>
        <w:rPr>
          <w:color w:val="FF0000"/>
        </w:rPr>
      </w:pPr>
      <w:r w:rsidRPr="004E22D0">
        <w:rPr>
          <w:color w:val="FF0000"/>
        </w:rPr>
        <w:t>X   RiverWare Commercial Activities</w:t>
      </w:r>
    </w:p>
    <w:p w:rsidR="00B35D46" w:rsidRDefault="00B35D46" w:rsidP="00B35D46">
      <w:pPr>
        <w:pStyle w:val="Heading2"/>
      </w:pPr>
      <w:r>
        <w:t>New Licenses</w:t>
      </w:r>
    </w:p>
    <w:p w:rsidR="004E22D0" w:rsidRDefault="00AD72BF" w:rsidP="00AD72BF">
      <w:pPr>
        <w:pStyle w:val="ListParagraph"/>
      </w:pPr>
      <w:r>
        <w:t>New Commercial License</w:t>
      </w:r>
    </w:p>
    <w:p w:rsidR="00AD72BF" w:rsidRDefault="008B6F9D" w:rsidP="009E48C3">
      <w:pPr>
        <w:pStyle w:val="ListParagraph2"/>
      </w:pPr>
      <w:r>
        <w:t>University of Washington</w:t>
      </w:r>
    </w:p>
    <w:p w:rsidR="004E50A6" w:rsidRDefault="00AD72BF" w:rsidP="00530FE3">
      <w:pPr>
        <w:pStyle w:val="ListParagraph"/>
      </w:pPr>
      <w:r>
        <w:t>New Viewer License</w:t>
      </w:r>
    </w:p>
    <w:p w:rsidR="004E50A6" w:rsidRDefault="009E48C3" w:rsidP="009E48C3">
      <w:pPr>
        <w:pStyle w:val="ListParagraph2"/>
      </w:pPr>
      <w:r>
        <w:t>None.</w:t>
      </w:r>
    </w:p>
    <w:p w:rsidR="008F14F2" w:rsidRPr="00F526AD" w:rsidRDefault="008F14F2" w:rsidP="003D76B6">
      <w:pPr>
        <w:pStyle w:val="ListParagraph2Continue"/>
        <w:ind w:left="0"/>
      </w:pPr>
    </w:p>
    <w:sectPr w:rsidR="008F14F2" w:rsidRPr="00F526AD" w:rsidSect="00A55862">
      <w:pgSz w:w="12240" w:h="15840"/>
      <w:pgMar w:top="81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2CC7"/>
    <w:multiLevelType w:val="hybridMultilevel"/>
    <w:tmpl w:val="A5D42F64"/>
    <w:lvl w:ilvl="0" w:tplc="979822A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F94647B"/>
    <w:multiLevelType w:val="hybridMultilevel"/>
    <w:tmpl w:val="43C2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64D29"/>
    <w:multiLevelType w:val="hybridMultilevel"/>
    <w:tmpl w:val="51EAF920"/>
    <w:lvl w:ilvl="0" w:tplc="EE804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E1A2F"/>
    <w:multiLevelType w:val="hybridMultilevel"/>
    <w:tmpl w:val="4B2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F206F"/>
    <w:multiLevelType w:val="hybridMultilevel"/>
    <w:tmpl w:val="CBE4A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25AA0"/>
    <w:multiLevelType w:val="hybridMultilevel"/>
    <w:tmpl w:val="04BA9320"/>
    <w:lvl w:ilvl="0" w:tplc="5240DE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727B2"/>
    <w:multiLevelType w:val="hybridMultilevel"/>
    <w:tmpl w:val="C02CD686"/>
    <w:lvl w:ilvl="0" w:tplc="6ABC42D0">
      <w:start w:val="1"/>
      <w:numFmt w:val="bullet"/>
      <w:pStyle w:val="ListParagraph2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DE"/>
    <w:rsid w:val="000448EC"/>
    <w:rsid w:val="00046FC0"/>
    <w:rsid w:val="000519C7"/>
    <w:rsid w:val="000B51C7"/>
    <w:rsid w:val="00155AC3"/>
    <w:rsid w:val="0015615C"/>
    <w:rsid w:val="001A2CA1"/>
    <w:rsid w:val="001D4131"/>
    <w:rsid w:val="00224EDB"/>
    <w:rsid w:val="002277A2"/>
    <w:rsid w:val="0024630C"/>
    <w:rsid w:val="00260AAF"/>
    <w:rsid w:val="0028030E"/>
    <w:rsid w:val="002A46CF"/>
    <w:rsid w:val="002E07CF"/>
    <w:rsid w:val="00322EDE"/>
    <w:rsid w:val="00327AA6"/>
    <w:rsid w:val="0033020B"/>
    <w:rsid w:val="003D1753"/>
    <w:rsid w:val="003D76B6"/>
    <w:rsid w:val="00400A95"/>
    <w:rsid w:val="00413398"/>
    <w:rsid w:val="004A39E8"/>
    <w:rsid w:val="004A6164"/>
    <w:rsid w:val="004D7101"/>
    <w:rsid w:val="004E22D0"/>
    <w:rsid w:val="004E50A6"/>
    <w:rsid w:val="00517BC9"/>
    <w:rsid w:val="00530FE3"/>
    <w:rsid w:val="00604FE9"/>
    <w:rsid w:val="00625FEF"/>
    <w:rsid w:val="00636CF3"/>
    <w:rsid w:val="006B7E21"/>
    <w:rsid w:val="006E56F1"/>
    <w:rsid w:val="00733FEB"/>
    <w:rsid w:val="00757863"/>
    <w:rsid w:val="007703E3"/>
    <w:rsid w:val="0077780D"/>
    <w:rsid w:val="0079128D"/>
    <w:rsid w:val="007E3443"/>
    <w:rsid w:val="008125F4"/>
    <w:rsid w:val="008159B7"/>
    <w:rsid w:val="0085739F"/>
    <w:rsid w:val="00892460"/>
    <w:rsid w:val="008B62F8"/>
    <w:rsid w:val="008B6F9D"/>
    <w:rsid w:val="008E6BA8"/>
    <w:rsid w:val="008F14F2"/>
    <w:rsid w:val="008F44F6"/>
    <w:rsid w:val="00907847"/>
    <w:rsid w:val="00947A00"/>
    <w:rsid w:val="00951A74"/>
    <w:rsid w:val="00953288"/>
    <w:rsid w:val="009E48C3"/>
    <w:rsid w:val="00A55862"/>
    <w:rsid w:val="00AA642D"/>
    <w:rsid w:val="00AD72BF"/>
    <w:rsid w:val="00B01567"/>
    <w:rsid w:val="00B35D46"/>
    <w:rsid w:val="00BF1F0C"/>
    <w:rsid w:val="00C015DE"/>
    <w:rsid w:val="00C243AF"/>
    <w:rsid w:val="00C2503E"/>
    <w:rsid w:val="00C27CBA"/>
    <w:rsid w:val="00C44745"/>
    <w:rsid w:val="00C81D88"/>
    <w:rsid w:val="00D172DF"/>
    <w:rsid w:val="00DB5684"/>
    <w:rsid w:val="00DE13B2"/>
    <w:rsid w:val="00E233BF"/>
    <w:rsid w:val="00E2515A"/>
    <w:rsid w:val="00E53B4D"/>
    <w:rsid w:val="00E8000C"/>
    <w:rsid w:val="00E86BE5"/>
    <w:rsid w:val="00E90DB7"/>
    <w:rsid w:val="00EB1E06"/>
    <w:rsid w:val="00EB2108"/>
    <w:rsid w:val="00EC63F0"/>
    <w:rsid w:val="00ED570D"/>
    <w:rsid w:val="00EE302D"/>
    <w:rsid w:val="00F3384E"/>
    <w:rsid w:val="00F4614A"/>
    <w:rsid w:val="00F526AD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E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7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17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7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3E3"/>
    <w:pPr>
      <w:numPr>
        <w:numId w:val="4"/>
      </w:numPr>
      <w:spacing w:after="0" w:line="240" w:lineRule="auto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7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17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D17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D17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D17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sid w:val="003D17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1753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3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2">
    <w:name w:val="List Paragraph 2"/>
    <w:basedOn w:val="ListParagraph"/>
    <w:qFormat/>
    <w:rsid w:val="00953288"/>
    <w:pPr>
      <w:numPr>
        <w:numId w:val="6"/>
      </w:numPr>
      <w:ind w:left="648" w:hanging="288"/>
    </w:pPr>
  </w:style>
  <w:style w:type="paragraph" w:customStyle="1" w:styleId="ListParagraph2Continue">
    <w:name w:val="List Paragraph 2 Continue"/>
    <w:basedOn w:val="ListParagraph2"/>
    <w:qFormat/>
    <w:rsid w:val="006B7E21"/>
    <w:pPr>
      <w:numPr>
        <w:numId w:val="0"/>
      </w:numPr>
      <w:ind w:left="648"/>
    </w:pPr>
  </w:style>
  <w:style w:type="paragraph" w:customStyle="1" w:styleId="ListParagraphContinue">
    <w:name w:val="List Paragraph Continue"/>
    <w:basedOn w:val="ListParagraph2Continue"/>
    <w:qFormat/>
    <w:rsid w:val="00F526AD"/>
    <w:pPr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E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7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17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7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3E3"/>
    <w:pPr>
      <w:numPr>
        <w:numId w:val="4"/>
      </w:numPr>
      <w:spacing w:after="0" w:line="240" w:lineRule="auto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7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17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D17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D17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D17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sid w:val="003D17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1753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3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2">
    <w:name w:val="List Paragraph 2"/>
    <w:basedOn w:val="ListParagraph"/>
    <w:qFormat/>
    <w:rsid w:val="00953288"/>
    <w:pPr>
      <w:numPr>
        <w:numId w:val="6"/>
      </w:numPr>
      <w:ind w:left="648" w:hanging="288"/>
    </w:pPr>
  </w:style>
  <w:style w:type="paragraph" w:customStyle="1" w:styleId="ListParagraph2Continue">
    <w:name w:val="List Paragraph 2 Continue"/>
    <w:basedOn w:val="ListParagraph2"/>
    <w:qFormat/>
    <w:rsid w:val="006B7E21"/>
    <w:pPr>
      <w:numPr>
        <w:numId w:val="0"/>
      </w:numPr>
      <w:ind w:left="648"/>
    </w:pPr>
  </w:style>
  <w:style w:type="paragraph" w:customStyle="1" w:styleId="ListParagraphContinue">
    <w:name w:val="List Paragraph Continue"/>
    <w:basedOn w:val="ListParagraph2Continue"/>
    <w:qFormat/>
    <w:rsid w:val="00F526AD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 Zagona</dc:creator>
  <cp:lastModifiedBy>Jessica Lee</cp:lastModifiedBy>
  <cp:revision>6</cp:revision>
  <cp:lastPrinted>2014-01-30T14:47:00Z</cp:lastPrinted>
  <dcterms:created xsi:type="dcterms:W3CDTF">2014-03-10T19:11:00Z</dcterms:created>
  <dcterms:modified xsi:type="dcterms:W3CDTF">2014-03-13T16:37:00Z</dcterms:modified>
</cp:coreProperties>
</file>