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3A9" w:rsidRPr="008A03A9" w:rsidRDefault="008A03A9" w:rsidP="008A03A9">
      <w:pPr>
        <w:spacing w:before="100" w:beforeAutospacing="1" w:after="100" w:afterAutospacing="1" w:line="240" w:lineRule="auto"/>
        <w:rPr>
          <w:rFonts w:ascii="Times New Roman" w:eastAsia="Times New Roman" w:hAnsi="Times New Roman" w:cs="Times New Roman"/>
          <w:sz w:val="24"/>
          <w:szCs w:val="24"/>
        </w:rPr>
      </w:pPr>
      <w:r w:rsidRPr="008A03A9">
        <w:rPr>
          <w:rFonts w:ascii="Times New Roman" w:eastAsia="Times New Roman" w:hAnsi="Times New Roman" w:cs="Times New Roman"/>
          <w:sz w:val="24"/>
          <w:szCs w:val="24"/>
        </w:rPr>
        <w:t>CADSWES Maintenance Accomplishment Rep</w:t>
      </w:r>
      <w:r>
        <w:rPr>
          <w:rFonts w:ascii="Times New Roman" w:eastAsia="Times New Roman" w:hAnsi="Times New Roman" w:cs="Times New Roman"/>
          <w:sz w:val="24"/>
          <w:szCs w:val="24"/>
        </w:rPr>
        <w:t xml:space="preserve">ort Compilation -- </w:t>
      </w:r>
      <w:r w:rsidR="00970789">
        <w:rPr>
          <w:rFonts w:ascii="Times New Roman" w:eastAsia="Times New Roman" w:hAnsi="Times New Roman" w:cs="Times New Roman"/>
          <w:sz w:val="24"/>
          <w:szCs w:val="24"/>
        </w:rPr>
        <w:t>February</w:t>
      </w:r>
      <w:r>
        <w:rPr>
          <w:rFonts w:ascii="Times New Roman" w:eastAsia="Times New Roman" w:hAnsi="Times New Roman" w:cs="Times New Roman"/>
          <w:sz w:val="24"/>
          <w:szCs w:val="24"/>
        </w:rPr>
        <w:t xml:space="preserve"> 2014</w:t>
      </w:r>
      <w:r>
        <w:rPr>
          <w:rFonts w:ascii="Times New Roman" w:eastAsia="Times New Roman" w:hAnsi="Times New Roman" w:cs="Times New Roman"/>
          <w:sz w:val="24"/>
          <w:szCs w:val="24"/>
        </w:rPr>
        <w:br/>
      </w:r>
      <w:r w:rsidRPr="008A03A9">
        <w:rPr>
          <w:rFonts w:ascii="Times New Roman" w:eastAsia="Times New Roman" w:hAnsi="Times New Roman" w:cs="Times New Roman"/>
          <w:sz w:val="24"/>
          <w:szCs w:val="24"/>
        </w:rPr>
        <w:t>(</w:t>
      </w:r>
      <w:r>
        <w:rPr>
          <w:rFonts w:ascii="Times New Roman" w:eastAsia="Times New Roman" w:hAnsi="Times New Roman" w:cs="Times New Roman"/>
          <w:sz w:val="24"/>
          <w:szCs w:val="24"/>
        </w:rPr>
        <w:t>E</w:t>
      </w:r>
      <w:r w:rsidRPr="008A03A9">
        <w:rPr>
          <w:rFonts w:ascii="Times New Roman" w:eastAsia="Times New Roman" w:hAnsi="Times New Roman" w:cs="Times New Roman"/>
          <w:sz w:val="24"/>
          <w:szCs w:val="24"/>
        </w:rPr>
        <w:t xml:space="preserve">dit </w:t>
      </w:r>
      <w:r w:rsidR="00970789">
        <w:rPr>
          <w:rFonts w:ascii="Times New Roman" w:eastAsia="Times New Roman" w:hAnsi="Times New Roman" w:cs="Times New Roman"/>
          <w:sz w:val="24"/>
          <w:szCs w:val="24"/>
        </w:rPr>
        <w:t>3-14</w:t>
      </w:r>
      <w:r w:rsidRPr="008A03A9">
        <w:rPr>
          <w:rFonts w:ascii="Times New Roman" w:eastAsia="Times New Roman" w:hAnsi="Times New Roman" w:cs="Times New Roman"/>
          <w:sz w:val="24"/>
          <w:szCs w:val="24"/>
        </w:rPr>
        <w:t>-2014</w:t>
      </w:r>
      <w:r>
        <w:rPr>
          <w:rFonts w:ascii="Times New Roman" w:eastAsia="Times New Roman" w:hAnsi="Times New Roman" w:cs="Times New Roman"/>
          <w:sz w:val="24"/>
          <w:szCs w:val="24"/>
        </w:rPr>
        <w:t>, Phil Weinstein</w:t>
      </w:r>
      <w:r w:rsidRPr="008A03A9">
        <w:rPr>
          <w:rFonts w:ascii="Times New Roman" w:eastAsia="Times New Roman" w:hAnsi="Times New Roman" w:cs="Times New Roman"/>
          <w:sz w:val="24"/>
          <w:szCs w:val="24"/>
        </w:rPr>
        <w:t>).</w:t>
      </w:r>
    </w:p>
    <w:p w:rsidR="008A03A9" w:rsidRPr="00C948AA" w:rsidRDefault="00C948AA" w:rsidP="008A03A9">
      <w:pPr>
        <w:spacing w:before="100" w:beforeAutospacing="1" w:after="100" w:afterAutospacing="1" w:line="240" w:lineRule="auto"/>
        <w:rPr>
          <w:rFonts w:ascii="Times New Roman" w:eastAsia="Times New Roman" w:hAnsi="Times New Roman" w:cs="Times New Roman"/>
          <w:sz w:val="24"/>
          <w:szCs w:val="24"/>
        </w:rPr>
      </w:pPr>
      <w:r w:rsidRPr="00C948AA">
        <w:rPr>
          <w:rFonts w:ascii="Times New Roman" w:hAnsi="Times New Roman" w:cs="Times New Roman"/>
          <w:sz w:val="24"/>
          <w:szCs w:val="24"/>
        </w:rPr>
        <w:t>This compilation includes the (3) individual maintenance accomplishments reports f</w:t>
      </w:r>
      <w:r w:rsidRPr="00C948AA">
        <w:rPr>
          <w:rFonts w:ascii="Times New Roman" w:hAnsi="Times New Roman" w:cs="Times New Roman"/>
          <w:sz w:val="24"/>
          <w:szCs w:val="24"/>
        </w:rPr>
        <w:t>rom:  Jessica, Dav</w:t>
      </w:r>
      <w:bookmarkStart w:id="0" w:name="_GoBack"/>
      <w:bookmarkEnd w:id="0"/>
      <w:r w:rsidRPr="00C948AA">
        <w:rPr>
          <w:rFonts w:ascii="Times New Roman" w:hAnsi="Times New Roman" w:cs="Times New Roman"/>
          <w:sz w:val="24"/>
          <w:szCs w:val="24"/>
        </w:rPr>
        <w:t xml:space="preserve">id, and Phil.  </w:t>
      </w:r>
      <w:r w:rsidRPr="00C948AA">
        <w:rPr>
          <w:rFonts w:ascii="Times New Roman" w:hAnsi="Times New Roman" w:cs="Times New Roman"/>
          <w:sz w:val="24"/>
          <w:szCs w:val="24"/>
        </w:rPr>
        <w:t>Mitch, Bill, Neil, Patrick and Tim indicated that they have no February maintenance accomplishments to report.</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80" w:type="dxa"/>
          <w:left w:w="180" w:type="dxa"/>
          <w:bottom w:w="180" w:type="dxa"/>
          <w:right w:w="180" w:type="dxa"/>
        </w:tblCellMar>
        <w:tblLook w:val="04A0" w:firstRow="1" w:lastRow="0" w:firstColumn="1" w:lastColumn="0" w:noHBand="0" w:noVBand="1"/>
      </w:tblPr>
      <w:tblGrid>
        <w:gridCol w:w="8802"/>
      </w:tblGrid>
      <w:tr w:rsidR="008A03A9" w:rsidRPr="008A03A9" w:rsidTr="008A03A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03A9" w:rsidRPr="008A03A9" w:rsidRDefault="008A03A9" w:rsidP="008A03A9">
            <w:pPr>
              <w:spacing w:before="100" w:beforeAutospacing="1" w:after="100" w:afterAutospacing="1" w:line="240" w:lineRule="auto"/>
              <w:rPr>
                <w:rFonts w:ascii="Times New Roman" w:eastAsia="Times New Roman" w:hAnsi="Times New Roman" w:cs="Times New Roman"/>
                <w:sz w:val="24"/>
                <w:szCs w:val="24"/>
              </w:rPr>
            </w:pPr>
            <w:r w:rsidRPr="008A03A9">
              <w:rPr>
                <w:rFonts w:ascii="Times New Roman" w:eastAsia="Times New Roman" w:hAnsi="Times New Roman" w:cs="Times New Roman"/>
                <w:sz w:val="24"/>
                <w:szCs w:val="24"/>
              </w:rPr>
              <w:t>(II) RiverWare Software Maintenance</w:t>
            </w:r>
          </w:p>
          <w:p w:rsidR="008A03A9" w:rsidRPr="008A03A9" w:rsidRDefault="008A03A9" w:rsidP="008A03A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A03A9">
              <w:rPr>
                <w:rFonts w:ascii="Times New Roman" w:eastAsia="Times New Roman" w:hAnsi="Times New Roman" w:cs="Times New Roman"/>
                <w:sz w:val="24"/>
                <w:szCs w:val="24"/>
              </w:rPr>
              <w:t>Releases, Patches and Snapshots</w:t>
            </w:r>
          </w:p>
          <w:p w:rsidR="008A03A9" w:rsidRPr="008A03A9" w:rsidRDefault="008A03A9" w:rsidP="008A03A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A03A9">
              <w:rPr>
                <w:rFonts w:ascii="Times New Roman" w:eastAsia="Times New Roman" w:hAnsi="Times New Roman" w:cs="Times New Roman"/>
                <w:sz w:val="24"/>
                <w:szCs w:val="24"/>
              </w:rPr>
              <w:t>Software Updates, Bug fixes (not associated with new development)</w:t>
            </w:r>
          </w:p>
          <w:p w:rsidR="008A03A9" w:rsidRPr="008A03A9" w:rsidRDefault="008A03A9" w:rsidP="008A03A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A03A9">
              <w:rPr>
                <w:rFonts w:ascii="Times New Roman" w:eastAsia="Times New Roman" w:hAnsi="Times New Roman" w:cs="Times New Roman"/>
                <w:sz w:val="24"/>
                <w:szCs w:val="24"/>
              </w:rPr>
              <w:t xml:space="preserve">Development tool improvements; issue tracking software; </w:t>
            </w:r>
            <w:proofErr w:type="spellStart"/>
            <w:r w:rsidRPr="008A03A9">
              <w:rPr>
                <w:rFonts w:ascii="Times New Roman" w:eastAsia="Times New Roman" w:hAnsi="Times New Roman" w:cs="Times New Roman"/>
                <w:sz w:val="24"/>
                <w:szCs w:val="24"/>
              </w:rPr>
              <w:t>modelcomp</w:t>
            </w:r>
            <w:proofErr w:type="spellEnd"/>
          </w:p>
          <w:p w:rsidR="008A03A9" w:rsidRPr="008A03A9" w:rsidRDefault="008A03A9" w:rsidP="008A03A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A03A9">
              <w:rPr>
                <w:rFonts w:ascii="Times New Roman" w:eastAsia="Times New Roman" w:hAnsi="Times New Roman" w:cs="Times New Roman"/>
                <w:sz w:val="24"/>
                <w:szCs w:val="24"/>
              </w:rPr>
              <w:t>Enhancements or changes to regression tests (not part of development tasks)</w:t>
            </w:r>
          </w:p>
          <w:p w:rsidR="008A03A9" w:rsidRPr="008A03A9" w:rsidRDefault="008A03A9" w:rsidP="008A03A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A03A9">
              <w:rPr>
                <w:rFonts w:ascii="Times New Roman" w:eastAsia="Times New Roman" w:hAnsi="Times New Roman" w:cs="Times New Roman"/>
                <w:sz w:val="24"/>
                <w:szCs w:val="24"/>
              </w:rPr>
              <w:t>Download, Install and Release Processes</w:t>
            </w:r>
          </w:p>
          <w:p w:rsidR="008A03A9" w:rsidRPr="008A03A9" w:rsidRDefault="008A03A9" w:rsidP="008A03A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A03A9">
              <w:rPr>
                <w:rFonts w:ascii="Times New Roman" w:eastAsia="Times New Roman" w:hAnsi="Times New Roman" w:cs="Times New Roman"/>
                <w:sz w:val="24"/>
                <w:szCs w:val="24"/>
              </w:rPr>
              <w:t>Updates to license software/procedures</w:t>
            </w:r>
          </w:p>
          <w:p w:rsidR="008A03A9" w:rsidRPr="008A03A9" w:rsidRDefault="008A03A9" w:rsidP="008A03A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A03A9">
              <w:rPr>
                <w:rFonts w:ascii="Times New Roman" w:eastAsia="Times New Roman" w:hAnsi="Times New Roman" w:cs="Times New Roman"/>
                <w:sz w:val="24"/>
                <w:szCs w:val="24"/>
              </w:rPr>
              <w:t>Updates to download/install/configure user documentation</w:t>
            </w:r>
          </w:p>
          <w:p w:rsidR="008A03A9" w:rsidRPr="008A03A9" w:rsidRDefault="008A03A9" w:rsidP="008A03A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A03A9">
              <w:rPr>
                <w:rFonts w:ascii="Times New Roman" w:eastAsia="Times New Roman" w:hAnsi="Times New Roman" w:cs="Times New Roman"/>
                <w:sz w:val="24"/>
                <w:szCs w:val="24"/>
              </w:rPr>
              <w:t>Modification to Web pages for downloads and installs</w:t>
            </w:r>
          </w:p>
        </w:tc>
      </w:tr>
    </w:tbl>
    <w:p w:rsidR="00970789" w:rsidRPr="00970789" w:rsidRDefault="00970789" w:rsidP="00970789">
      <w:pPr>
        <w:spacing w:before="100" w:beforeAutospacing="1" w:after="100" w:afterAutospacing="1" w:line="240" w:lineRule="auto"/>
        <w:outlineLvl w:val="2"/>
        <w:rPr>
          <w:rFonts w:ascii="Times New Roman" w:eastAsia="Times New Roman" w:hAnsi="Times New Roman" w:cs="Times New Roman"/>
          <w:b/>
          <w:bCs/>
          <w:sz w:val="27"/>
          <w:szCs w:val="27"/>
        </w:rPr>
      </w:pPr>
      <w:r w:rsidRPr="00970789">
        <w:rPr>
          <w:rFonts w:ascii="Times New Roman" w:eastAsia="Times New Roman" w:hAnsi="Times New Roman" w:cs="Times New Roman"/>
          <w:b/>
          <w:bCs/>
          <w:color w:val="336699"/>
          <w:sz w:val="27"/>
          <w:szCs w:val="27"/>
        </w:rPr>
        <w:t>(II.A) Releases, Patches and Snapshots</w:t>
      </w:r>
    </w:p>
    <w:p w:rsidR="00970789" w:rsidRPr="00970789" w:rsidRDefault="00970789" w:rsidP="00970789">
      <w:pPr>
        <w:spacing w:before="100" w:beforeAutospacing="1" w:after="100" w:afterAutospacing="1" w:line="240" w:lineRule="auto"/>
        <w:rPr>
          <w:rFonts w:ascii="Times New Roman" w:eastAsia="Times New Roman" w:hAnsi="Times New Roman" w:cs="Times New Roman"/>
          <w:sz w:val="24"/>
          <w:szCs w:val="24"/>
        </w:rPr>
      </w:pPr>
      <w:r w:rsidRPr="00970789">
        <w:rPr>
          <w:rFonts w:ascii="Times New Roman" w:eastAsia="Times New Roman" w:hAnsi="Times New Roman" w:cs="Times New Roman"/>
          <w:sz w:val="24"/>
          <w:szCs w:val="24"/>
        </w:rPr>
        <w:t xml:space="preserve">The following releases were generated this month: </w:t>
      </w:r>
    </w:p>
    <w:p w:rsidR="00970789" w:rsidRPr="00970789" w:rsidRDefault="00970789" w:rsidP="00970789">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970789">
        <w:rPr>
          <w:rFonts w:ascii="Times New Roman" w:eastAsia="Times New Roman" w:hAnsi="Times New Roman" w:cs="Times New Roman"/>
          <w:sz w:val="24"/>
          <w:szCs w:val="24"/>
        </w:rPr>
        <w:t xml:space="preserve">RiverWare Patch 6.4.6 -- 2-25-2014. </w:t>
      </w:r>
      <w:r w:rsidRPr="00970789">
        <w:rPr>
          <w:rFonts w:ascii="Times New Roman" w:eastAsia="Times New Roman" w:hAnsi="Times New Roman" w:cs="Times New Roman"/>
          <w:i/>
          <w:iCs/>
          <w:sz w:val="24"/>
          <w:szCs w:val="24"/>
        </w:rPr>
        <w:t>See below.</w:t>
      </w:r>
    </w:p>
    <w:p w:rsidR="00970789" w:rsidRPr="00970789" w:rsidRDefault="00970789" w:rsidP="00970789">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970789">
        <w:rPr>
          <w:rFonts w:ascii="Times New Roman" w:eastAsia="Times New Roman" w:hAnsi="Times New Roman" w:cs="Times New Roman"/>
          <w:sz w:val="24"/>
          <w:szCs w:val="24"/>
        </w:rPr>
        <w:t xml:space="preserve">RiverWare 6.5 Development Snapshots: </w:t>
      </w:r>
    </w:p>
    <w:p w:rsidR="00970789" w:rsidRPr="00970789" w:rsidRDefault="00970789" w:rsidP="00970789">
      <w:pPr>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970789">
        <w:rPr>
          <w:rFonts w:ascii="Times New Roman" w:eastAsia="Times New Roman" w:hAnsi="Times New Roman" w:cs="Times New Roman"/>
          <w:sz w:val="24"/>
          <w:szCs w:val="24"/>
        </w:rPr>
        <w:t>2-04-2014</w:t>
      </w:r>
    </w:p>
    <w:p w:rsidR="00970789" w:rsidRPr="00970789" w:rsidRDefault="00970789" w:rsidP="00970789">
      <w:pPr>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970789">
        <w:rPr>
          <w:rFonts w:ascii="Times New Roman" w:eastAsia="Times New Roman" w:hAnsi="Times New Roman" w:cs="Times New Roman"/>
          <w:sz w:val="24"/>
          <w:szCs w:val="24"/>
        </w:rPr>
        <w:t>2-12-2014</w:t>
      </w:r>
    </w:p>
    <w:p w:rsidR="00970789" w:rsidRPr="00970789" w:rsidRDefault="00970789" w:rsidP="00970789">
      <w:pPr>
        <w:spacing w:before="100" w:beforeAutospacing="1" w:after="100" w:afterAutospacing="1" w:line="240" w:lineRule="auto"/>
        <w:rPr>
          <w:rFonts w:ascii="Times New Roman" w:eastAsia="Times New Roman" w:hAnsi="Times New Roman" w:cs="Times New Roman"/>
          <w:sz w:val="24"/>
          <w:szCs w:val="24"/>
        </w:rPr>
      </w:pPr>
      <w:r w:rsidRPr="00970789">
        <w:rPr>
          <w:rFonts w:ascii="Times New Roman" w:eastAsia="Times New Roman" w:hAnsi="Times New Roman" w:cs="Times New Roman"/>
          <w:b/>
          <w:bCs/>
          <w:sz w:val="24"/>
          <w:szCs w:val="24"/>
        </w:rPr>
        <w:t>RiverWare 6.4.6</w:t>
      </w:r>
      <w:r w:rsidRPr="00970789">
        <w:rPr>
          <w:rFonts w:ascii="Times New Roman" w:eastAsia="Times New Roman" w:hAnsi="Times New Roman" w:cs="Times New Roman"/>
          <w:sz w:val="24"/>
          <w:szCs w:val="24"/>
        </w:rPr>
        <w:t xml:space="preserve"> was released on February 25, 2014:</w:t>
      </w:r>
    </w:p>
    <w:p w:rsidR="00970789" w:rsidRPr="00970789" w:rsidRDefault="00970789" w:rsidP="00970789">
      <w:pPr>
        <w:spacing w:beforeAutospacing="1" w:after="100" w:afterAutospacing="1" w:line="240" w:lineRule="auto"/>
        <w:ind w:left="720"/>
        <w:rPr>
          <w:rFonts w:ascii="Times New Roman" w:eastAsia="Times New Roman" w:hAnsi="Times New Roman" w:cs="Times New Roman"/>
          <w:sz w:val="24"/>
          <w:szCs w:val="24"/>
        </w:rPr>
      </w:pPr>
      <w:r w:rsidRPr="00970789">
        <w:rPr>
          <w:rFonts w:ascii="Times New Roman" w:eastAsia="Times New Roman" w:hAnsi="Times New Roman" w:cs="Times New Roman"/>
          <w:sz w:val="24"/>
          <w:szCs w:val="24"/>
        </w:rPr>
        <w:t>The following bugs were fixed:</w:t>
      </w:r>
    </w:p>
    <w:p w:rsidR="00970789" w:rsidRPr="00970789" w:rsidRDefault="00970789" w:rsidP="00970789">
      <w:pPr>
        <w:numPr>
          <w:ilvl w:val="0"/>
          <w:numId w:val="12"/>
        </w:numPr>
        <w:tabs>
          <w:tab w:val="clear" w:pos="720"/>
          <w:tab w:val="num" w:pos="1440"/>
        </w:tabs>
        <w:spacing w:before="100" w:beforeAutospacing="1" w:after="100" w:afterAutospacing="1" w:line="240" w:lineRule="auto"/>
        <w:ind w:left="2160"/>
        <w:rPr>
          <w:rFonts w:ascii="Times New Roman" w:eastAsia="Times New Roman" w:hAnsi="Times New Roman" w:cs="Times New Roman"/>
          <w:sz w:val="24"/>
          <w:szCs w:val="24"/>
        </w:rPr>
      </w:pPr>
      <w:r w:rsidRPr="00970789">
        <w:rPr>
          <w:rFonts w:ascii="Times New Roman" w:eastAsia="Times New Roman" w:hAnsi="Times New Roman" w:cs="Times New Roman"/>
          <w:sz w:val="24"/>
          <w:szCs w:val="24"/>
        </w:rPr>
        <w:t>5449: There was a geospatial view background image refresh issue with certain image formats.</w:t>
      </w:r>
    </w:p>
    <w:p w:rsidR="00970789" w:rsidRPr="00970789" w:rsidRDefault="00970789" w:rsidP="00970789">
      <w:pPr>
        <w:numPr>
          <w:ilvl w:val="0"/>
          <w:numId w:val="12"/>
        </w:numPr>
        <w:spacing w:before="100" w:beforeAutospacing="1" w:after="100" w:afterAutospacing="1" w:line="240" w:lineRule="auto"/>
        <w:ind w:left="2160"/>
        <w:rPr>
          <w:rFonts w:ascii="Times New Roman" w:eastAsia="Times New Roman" w:hAnsi="Times New Roman" w:cs="Times New Roman"/>
          <w:sz w:val="24"/>
          <w:szCs w:val="24"/>
        </w:rPr>
      </w:pPr>
      <w:r w:rsidRPr="00970789">
        <w:rPr>
          <w:rFonts w:ascii="Times New Roman" w:eastAsia="Times New Roman" w:hAnsi="Times New Roman" w:cs="Times New Roman"/>
          <w:sz w:val="24"/>
          <w:szCs w:val="24"/>
        </w:rPr>
        <w:t>5450: Under certain conditions, slot order was not maintained on the open object dialog.</w:t>
      </w:r>
    </w:p>
    <w:p w:rsidR="00970789" w:rsidRPr="00970789" w:rsidRDefault="00970789" w:rsidP="00970789">
      <w:pPr>
        <w:numPr>
          <w:ilvl w:val="0"/>
          <w:numId w:val="12"/>
        </w:numPr>
        <w:spacing w:before="100" w:beforeAutospacing="1" w:after="100" w:afterAutospacing="1" w:line="240" w:lineRule="auto"/>
        <w:ind w:left="2160"/>
        <w:rPr>
          <w:rFonts w:ascii="Times New Roman" w:eastAsia="Times New Roman" w:hAnsi="Times New Roman" w:cs="Times New Roman"/>
          <w:sz w:val="24"/>
          <w:szCs w:val="24"/>
        </w:rPr>
      </w:pPr>
      <w:r w:rsidRPr="00970789">
        <w:rPr>
          <w:rFonts w:ascii="Times New Roman" w:eastAsia="Times New Roman" w:hAnsi="Times New Roman" w:cs="Times New Roman"/>
          <w:sz w:val="24"/>
          <w:szCs w:val="24"/>
        </w:rPr>
        <w:t>5455: On the water user, when solving given Diversion, there was an incorrect error constraint.</w:t>
      </w:r>
    </w:p>
    <w:p w:rsidR="00970789" w:rsidRPr="00970789" w:rsidRDefault="00970789" w:rsidP="00970789">
      <w:pPr>
        <w:numPr>
          <w:ilvl w:val="0"/>
          <w:numId w:val="12"/>
        </w:numPr>
        <w:spacing w:before="100" w:beforeAutospacing="1" w:after="100" w:afterAutospacing="1" w:line="240" w:lineRule="auto"/>
        <w:ind w:left="2160"/>
        <w:rPr>
          <w:rFonts w:ascii="Times New Roman" w:eastAsia="Times New Roman" w:hAnsi="Times New Roman" w:cs="Times New Roman"/>
          <w:sz w:val="24"/>
          <w:szCs w:val="24"/>
        </w:rPr>
      </w:pPr>
      <w:r w:rsidRPr="00970789">
        <w:rPr>
          <w:rFonts w:ascii="Times New Roman" w:eastAsia="Times New Roman" w:hAnsi="Times New Roman" w:cs="Times New Roman"/>
          <w:sz w:val="24"/>
          <w:szCs w:val="24"/>
        </w:rPr>
        <w:t>5459: Copy/Paste of a Series Slot with Periodic Input was not working</w:t>
      </w:r>
    </w:p>
    <w:p w:rsidR="00970789" w:rsidRPr="00970789" w:rsidRDefault="00970789" w:rsidP="00970789">
      <w:pPr>
        <w:spacing w:before="100" w:beforeAutospacing="1" w:after="100" w:afterAutospacing="1" w:line="240" w:lineRule="auto"/>
        <w:ind w:left="720"/>
        <w:rPr>
          <w:rFonts w:ascii="Times New Roman" w:eastAsia="Times New Roman" w:hAnsi="Times New Roman" w:cs="Times New Roman"/>
          <w:sz w:val="24"/>
          <w:szCs w:val="24"/>
        </w:rPr>
      </w:pPr>
      <w:r w:rsidRPr="00970789">
        <w:rPr>
          <w:rFonts w:ascii="Times New Roman" w:eastAsia="Times New Roman" w:hAnsi="Times New Roman" w:cs="Times New Roman"/>
          <w:sz w:val="24"/>
          <w:szCs w:val="24"/>
        </w:rPr>
        <w:t>Water User Method:</w:t>
      </w:r>
    </w:p>
    <w:p w:rsidR="00970789" w:rsidRPr="00970789" w:rsidRDefault="00970789" w:rsidP="00970789">
      <w:pPr>
        <w:spacing w:beforeAutospacing="1" w:after="100" w:afterAutospacing="1" w:line="240" w:lineRule="auto"/>
        <w:ind w:left="1440"/>
        <w:rPr>
          <w:rFonts w:ascii="Times New Roman" w:eastAsia="Times New Roman" w:hAnsi="Times New Roman" w:cs="Times New Roman"/>
          <w:sz w:val="24"/>
          <w:szCs w:val="24"/>
        </w:rPr>
      </w:pPr>
      <w:r w:rsidRPr="00970789">
        <w:rPr>
          <w:rFonts w:ascii="Times New Roman" w:eastAsia="Times New Roman" w:hAnsi="Times New Roman" w:cs="Times New Roman"/>
          <w:sz w:val="24"/>
          <w:szCs w:val="24"/>
        </w:rPr>
        <w:t xml:space="preserve">On the Water User, a new method was added to the Diversion and Depletion Request category called Specify Scheduled Requests. This method allows you to specify an initial scheduled amount (as either a series or periodic relationship) and </w:t>
      </w:r>
      <w:r w:rsidRPr="00970789">
        <w:rPr>
          <w:rFonts w:ascii="Times New Roman" w:eastAsia="Times New Roman" w:hAnsi="Times New Roman" w:cs="Times New Roman"/>
          <w:sz w:val="24"/>
          <w:szCs w:val="24"/>
        </w:rPr>
        <w:lastRenderedPageBreak/>
        <w:t>then reduce the schedule to the requests. For more information, see section 25.1.1.10 of the Objects section of the help.</w:t>
      </w:r>
    </w:p>
    <w:p w:rsidR="00970789" w:rsidRPr="00970789" w:rsidRDefault="00970789" w:rsidP="00970789">
      <w:pPr>
        <w:spacing w:before="100" w:beforeAutospacing="1" w:after="100" w:afterAutospacing="1" w:line="240" w:lineRule="auto"/>
        <w:ind w:left="720"/>
        <w:rPr>
          <w:rFonts w:ascii="Times New Roman" w:eastAsia="Times New Roman" w:hAnsi="Times New Roman" w:cs="Times New Roman"/>
          <w:sz w:val="24"/>
          <w:szCs w:val="24"/>
        </w:rPr>
      </w:pPr>
      <w:r w:rsidRPr="00970789">
        <w:rPr>
          <w:rFonts w:ascii="Times New Roman" w:eastAsia="Times New Roman" w:hAnsi="Times New Roman" w:cs="Times New Roman"/>
          <w:sz w:val="24"/>
          <w:szCs w:val="24"/>
        </w:rPr>
        <w:t>Units -- the following units were added:</w:t>
      </w:r>
    </w:p>
    <w:p w:rsidR="00970789" w:rsidRPr="00970789" w:rsidRDefault="00970789" w:rsidP="00970789">
      <w:pPr>
        <w:spacing w:beforeAutospacing="1" w:after="100" w:afterAutospacing="1" w:line="240" w:lineRule="auto"/>
        <w:ind w:left="1440"/>
        <w:rPr>
          <w:rFonts w:ascii="Times New Roman" w:eastAsia="Times New Roman" w:hAnsi="Times New Roman" w:cs="Times New Roman"/>
          <w:sz w:val="24"/>
          <w:szCs w:val="24"/>
        </w:rPr>
      </w:pPr>
      <w:r w:rsidRPr="00970789">
        <w:rPr>
          <w:rFonts w:ascii="Times New Roman" w:eastAsia="Times New Roman" w:hAnsi="Times New Roman" w:cs="Times New Roman"/>
          <w:sz w:val="24"/>
          <w:szCs w:val="24"/>
        </w:rPr>
        <w:t>Length</w:t>
      </w:r>
      <w:proofErr w:type="gramStart"/>
      <w:r w:rsidRPr="00970789">
        <w:rPr>
          <w:rFonts w:ascii="Times New Roman" w:eastAsia="Times New Roman" w:hAnsi="Times New Roman" w:cs="Times New Roman"/>
          <w:sz w:val="24"/>
          <w:szCs w:val="24"/>
        </w:rPr>
        <w:t>:</w:t>
      </w:r>
      <w:proofErr w:type="gramEnd"/>
      <w:r w:rsidRPr="00970789">
        <w:rPr>
          <w:rFonts w:ascii="Times New Roman" w:eastAsia="Times New Roman" w:hAnsi="Times New Roman" w:cs="Times New Roman"/>
          <w:sz w:val="24"/>
          <w:szCs w:val="24"/>
        </w:rPr>
        <w:br/>
        <w:t xml:space="preserve">- </w:t>
      </w:r>
      <w:proofErr w:type="spellStart"/>
      <w:r w:rsidRPr="00970789">
        <w:rPr>
          <w:rFonts w:ascii="Times New Roman" w:eastAsia="Times New Roman" w:hAnsi="Times New Roman" w:cs="Times New Roman"/>
          <w:sz w:val="24"/>
          <w:szCs w:val="24"/>
        </w:rPr>
        <w:t>survey_ft</w:t>
      </w:r>
      <w:proofErr w:type="spellEnd"/>
      <w:r w:rsidRPr="00970789">
        <w:rPr>
          <w:rFonts w:ascii="Times New Roman" w:eastAsia="Times New Roman" w:hAnsi="Times New Roman" w:cs="Times New Roman"/>
          <w:sz w:val="24"/>
          <w:szCs w:val="24"/>
        </w:rPr>
        <w:t xml:space="preserve"> (US Survey Foot)</w:t>
      </w:r>
    </w:p>
    <w:p w:rsidR="00970789" w:rsidRPr="00970789" w:rsidRDefault="00970789" w:rsidP="00970789">
      <w:pPr>
        <w:spacing w:before="100" w:beforeAutospacing="1" w:after="100" w:afterAutospacing="1" w:line="240" w:lineRule="auto"/>
        <w:ind w:left="1440"/>
        <w:rPr>
          <w:rFonts w:ascii="Times New Roman" w:eastAsia="Times New Roman" w:hAnsi="Times New Roman" w:cs="Times New Roman"/>
          <w:sz w:val="24"/>
          <w:szCs w:val="24"/>
        </w:rPr>
      </w:pPr>
      <w:r w:rsidRPr="00970789">
        <w:rPr>
          <w:rFonts w:ascii="Times New Roman" w:eastAsia="Times New Roman" w:hAnsi="Times New Roman" w:cs="Times New Roman"/>
          <w:sz w:val="24"/>
          <w:szCs w:val="24"/>
        </w:rPr>
        <w:t>Volume</w:t>
      </w:r>
      <w:proofErr w:type="gramStart"/>
      <w:r w:rsidRPr="00970789">
        <w:rPr>
          <w:rFonts w:ascii="Times New Roman" w:eastAsia="Times New Roman" w:hAnsi="Times New Roman" w:cs="Times New Roman"/>
          <w:sz w:val="24"/>
          <w:szCs w:val="24"/>
        </w:rPr>
        <w:t>:</w:t>
      </w:r>
      <w:proofErr w:type="gramEnd"/>
      <w:r w:rsidRPr="00970789">
        <w:rPr>
          <w:rFonts w:ascii="Times New Roman" w:eastAsia="Times New Roman" w:hAnsi="Times New Roman" w:cs="Times New Roman"/>
          <w:sz w:val="24"/>
          <w:szCs w:val="24"/>
        </w:rPr>
        <w:br/>
        <w:t xml:space="preserve">- </w:t>
      </w:r>
      <w:proofErr w:type="spellStart"/>
      <w:r w:rsidRPr="00970789">
        <w:rPr>
          <w:rFonts w:ascii="Times New Roman" w:eastAsia="Times New Roman" w:hAnsi="Times New Roman" w:cs="Times New Roman"/>
          <w:sz w:val="24"/>
          <w:szCs w:val="24"/>
        </w:rPr>
        <w:t>survey_acreft</w:t>
      </w:r>
      <w:proofErr w:type="spellEnd"/>
      <w:r w:rsidRPr="00970789">
        <w:rPr>
          <w:rFonts w:ascii="Times New Roman" w:eastAsia="Times New Roman" w:hAnsi="Times New Roman" w:cs="Times New Roman"/>
          <w:sz w:val="24"/>
          <w:szCs w:val="24"/>
        </w:rPr>
        <w:t xml:space="preserve"> (US Survey Acre-foot)</w:t>
      </w:r>
      <w:r w:rsidRPr="00970789">
        <w:rPr>
          <w:rFonts w:ascii="Times New Roman" w:eastAsia="Times New Roman" w:hAnsi="Times New Roman" w:cs="Times New Roman"/>
          <w:sz w:val="24"/>
          <w:szCs w:val="24"/>
        </w:rPr>
        <w:br/>
        <w:t>- MCM (Million Cubic Meters)</w:t>
      </w:r>
      <w:r w:rsidRPr="00970789">
        <w:rPr>
          <w:rFonts w:ascii="Times New Roman" w:eastAsia="Times New Roman" w:hAnsi="Times New Roman" w:cs="Times New Roman"/>
          <w:sz w:val="24"/>
          <w:szCs w:val="24"/>
        </w:rPr>
        <w:br/>
        <w:t>- TCM (Thousand Cubic Meters)</w:t>
      </w:r>
      <w:r w:rsidRPr="00970789">
        <w:rPr>
          <w:rFonts w:ascii="Times New Roman" w:eastAsia="Times New Roman" w:hAnsi="Times New Roman" w:cs="Times New Roman"/>
          <w:sz w:val="24"/>
          <w:szCs w:val="24"/>
        </w:rPr>
        <w:br/>
        <w:t xml:space="preserve">   </w:t>
      </w:r>
      <w:r w:rsidRPr="00970789">
        <w:rPr>
          <w:rFonts w:ascii="Times New Roman" w:eastAsia="Times New Roman" w:hAnsi="Times New Roman" w:cs="Times New Roman"/>
          <w:sz w:val="24"/>
          <w:szCs w:val="24"/>
        </w:rPr>
        <w:br/>
        <w:t>Flow:</w:t>
      </w:r>
      <w:r w:rsidRPr="00970789">
        <w:rPr>
          <w:rFonts w:ascii="Times New Roman" w:eastAsia="Times New Roman" w:hAnsi="Times New Roman" w:cs="Times New Roman"/>
          <w:sz w:val="24"/>
          <w:szCs w:val="24"/>
        </w:rPr>
        <w:br/>
        <w:t xml:space="preserve">- </w:t>
      </w:r>
      <w:proofErr w:type="spellStart"/>
      <w:r w:rsidRPr="00970789">
        <w:rPr>
          <w:rFonts w:ascii="Times New Roman" w:eastAsia="Times New Roman" w:hAnsi="Times New Roman" w:cs="Times New Roman"/>
          <w:sz w:val="24"/>
          <w:szCs w:val="24"/>
        </w:rPr>
        <w:t>survey_acreft</w:t>
      </w:r>
      <w:proofErr w:type="spellEnd"/>
      <w:r w:rsidRPr="00970789">
        <w:rPr>
          <w:rFonts w:ascii="Times New Roman" w:eastAsia="Times New Roman" w:hAnsi="Times New Roman" w:cs="Times New Roman"/>
          <w:sz w:val="24"/>
          <w:szCs w:val="24"/>
        </w:rPr>
        <w:t xml:space="preserve">/day, </w:t>
      </w:r>
      <w:proofErr w:type="spellStart"/>
      <w:r w:rsidRPr="00970789">
        <w:rPr>
          <w:rFonts w:ascii="Times New Roman" w:eastAsia="Times New Roman" w:hAnsi="Times New Roman" w:cs="Times New Roman"/>
          <w:sz w:val="24"/>
          <w:szCs w:val="24"/>
        </w:rPr>
        <w:t>survey_acreft</w:t>
      </w:r>
      <w:proofErr w:type="spellEnd"/>
      <w:r w:rsidRPr="00970789">
        <w:rPr>
          <w:rFonts w:ascii="Times New Roman" w:eastAsia="Times New Roman" w:hAnsi="Times New Roman" w:cs="Times New Roman"/>
          <w:sz w:val="24"/>
          <w:szCs w:val="24"/>
        </w:rPr>
        <w:t xml:space="preserve">/month, </w:t>
      </w:r>
      <w:proofErr w:type="spellStart"/>
      <w:r w:rsidRPr="00970789">
        <w:rPr>
          <w:rFonts w:ascii="Times New Roman" w:eastAsia="Times New Roman" w:hAnsi="Times New Roman" w:cs="Times New Roman"/>
          <w:sz w:val="24"/>
          <w:szCs w:val="24"/>
        </w:rPr>
        <w:t>survey_acreft</w:t>
      </w:r>
      <w:proofErr w:type="spellEnd"/>
      <w:r w:rsidRPr="00970789">
        <w:rPr>
          <w:rFonts w:ascii="Times New Roman" w:eastAsia="Times New Roman" w:hAnsi="Times New Roman" w:cs="Times New Roman"/>
          <w:sz w:val="24"/>
          <w:szCs w:val="24"/>
        </w:rPr>
        <w:t>/year</w:t>
      </w:r>
      <w:r w:rsidRPr="00970789">
        <w:rPr>
          <w:rFonts w:ascii="Times New Roman" w:eastAsia="Times New Roman" w:hAnsi="Times New Roman" w:cs="Times New Roman"/>
          <w:sz w:val="24"/>
          <w:szCs w:val="24"/>
        </w:rPr>
        <w:br/>
        <w:t>- MCM/day, MCM/month, MCM/year,</w:t>
      </w:r>
      <w:r w:rsidRPr="00970789">
        <w:rPr>
          <w:rFonts w:ascii="Times New Roman" w:eastAsia="Times New Roman" w:hAnsi="Times New Roman" w:cs="Times New Roman"/>
          <w:sz w:val="24"/>
          <w:szCs w:val="24"/>
        </w:rPr>
        <w:br/>
        <w:t>- TCM/day, TCM/month, TCM/year</w:t>
      </w:r>
    </w:p>
    <w:p w:rsidR="00970789" w:rsidRPr="00970789" w:rsidRDefault="00970789" w:rsidP="00970789">
      <w:pPr>
        <w:spacing w:before="100" w:beforeAutospacing="1" w:after="100" w:afterAutospacing="1" w:line="240" w:lineRule="auto"/>
        <w:outlineLvl w:val="2"/>
        <w:rPr>
          <w:rFonts w:ascii="Times New Roman" w:eastAsia="Times New Roman" w:hAnsi="Times New Roman" w:cs="Times New Roman"/>
          <w:b/>
          <w:bCs/>
          <w:sz w:val="27"/>
          <w:szCs w:val="27"/>
        </w:rPr>
      </w:pPr>
      <w:r w:rsidRPr="00970789">
        <w:rPr>
          <w:rFonts w:ascii="Times New Roman" w:eastAsia="Times New Roman" w:hAnsi="Times New Roman" w:cs="Times New Roman"/>
          <w:b/>
          <w:bCs/>
          <w:color w:val="336699"/>
          <w:sz w:val="27"/>
          <w:szCs w:val="27"/>
        </w:rPr>
        <w:t>(II.B) Software Updates, Bug fixes (not associated with new development)</w:t>
      </w:r>
    </w:p>
    <w:p w:rsidR="00970789" w:rsidRPr="00970789" w:rsidRDefault="00970789" w:rsidP="00970789">
      <w:pPr>
        <w:spacing w:before="100" w:beforeAutospacing="1" w:after="100" w:afterAutospacing="1" w:line="240" w:lineRule="auto"/>
        <w:rPr>
          <w:rFonts w:ascii="Times New Roman" w:eastAsia="Times New Roman" w:hAnsi="Times New Roman" w:cs="Times New Roman"/>
          <w:sz w:val="24"/>
          <w:szCs w:val="24"/>
        </w:rPr>
      </w:pPr>
      <w:r w:rsidRPr="00970789">
        <w:rPr>
          <w:rFonts w:ascii="Times New Roman" w:eastAsia="Times New Roman" w:hAnsi="Times New Roman" w:cs="Times New Roman"/>
          <w:sz w:val="24"/>
          <w:szCs w:val="24"/>
        </w:rPr>
        <w:t>The following old bugs were analyzed and closed without changes:</w:t>
      </w:r>
    </w:p>
    <w:p w:rsidR="00970789" w:rsidRPr="00970789" w:rsidRDefault="00970789" w:rsidP="00970789">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970789">
        <w:rPr>
          <w:rFonts w:ascii="Times New Roman" w:eastAsia="Times New Roman" w:hAnsi="Times New Roman" w:cs="Times New Roman"/>
          <w:sz w:val="24"/>
          <w:szCs w:val="24"/>
        </w:rPr>
        <w:t xml:space="preserve">Bug 2248: Units need mega, </w:t>
      </w:r>
      <w:proofErr w:type="spellStart"/>
      <w:r w:rsidRPr="00970789">
        <w:rPr>
          <w:rFonts w:ascii="Times New Roman" w:eastAsia="Times New Roman" w:hAnsi="Times New Roman" w:cs="Times New Roman"/>
          <w:sz w:val="24"/>
          <w:szCs w:val="24"/>
        </w:rPr>
        <w:t>giga</w:t>
      </w:r>
      <w:proofErr w:type="spellEnd"/>
      <w:r w:rsidRPr="00970789">
        <w:rPr>
          <w:rFonts w:ascii="Times New Roman" w:eastAsia="Times New Roman" w:hAnsi="Times New Roman" w:cs="Times New Roman"/>
          <w:sz w:val="24"/>
          <w:szCs w:val="24"/>
        </w:rPr>
        <w:t xml:space="preserve">, kilo prefixes. </w:t>
      </w:r>
    </w:p>
    <w:p w:rsidR="00970789" w:rsidRPr="00970789" w:rsidRDefault="00970789" w:rsidP="00970789">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970789">
        <w:rPr>
          <w:rFonts w:ascii="Times New Roman" w:eastAsia="Times New Roman" w:hAnsi="Times New Roman" w:cs="Times New Roman"/>
          <w:sz w:val="24"/>
          <w:szCs w:val="24"/>
        </w:rPr>
        <w:t xml:space="preserve">Bug 2945: </w:t>
      </w:r>
      <w:proofErr w:type="spellStart"/>
      <w:r w:rsidRPr="00970789">
        <w:rPr>
          <w:rFonts w:ascii="Times New Roman" w:eastAsia="Times New Roman" w:hAnsi="Times New Roman" w:cs="Times New Roman"/>
          <w:sz w:val="24"/>
          <w:szCs w:val="24"/>
        </w:rPr>
        <w:t>Passthrough</w:t>
      </w:r>
      <w:proofErr w:type="spellEnd"/>
      <w:r w:rsidRPr="00970789">
        <w:rPr>
          <w:rFonts w:ascii="Times New Roman" w:eastAsia="Times New Roman" w:hAnsi="Times New Roman" w:cs="Times New Roman"/>
          <w:sz w:val="24"/>
          <w:szCs w:val="24"/>
        </w:rPr>
        <w:t xml:space="preserve"> account solves too often</w:t>
      </w:r>
    </w:p>
    <w:p w:rsidR="00970789" w:rsidRPr="00970789" w:rsidRDefault="00970789" w:rsidP="00970789">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970789">
        <w:rPr>
          <w:rFonts w:ascii="Times New Roman" w:eastAsia="Times New Roman" w:hAnsi="Times New Roman" w:cs="Times New Roman"/>
          <w:sz w:val="24"/>
          <w:szCs w:val="24"/>
        </w:rPr>
        <w:t>Bug 2903: Input Outflow Adjustment methods are no longer needed now that we have physical constraint flags</w:t>
      </w:r>
    </w:p>
    <w:p w:rsidR="00970789" w:rsidRPr="00970789" w:rsidRDefault="00970789" w:rsidP="00970789">
      <w:pPr>
        <w:spacing w:before="100" w:beforeAutospacing="1" w:after="100" w:afterAutospacing="1" w:line="240" w:lineRule="auto"/>
        <w:rPr>
          <w:rFonts w:ascii="Times New Roman" w:eastAsia="Times New Roman" w:hAnsi="Times New Roman" w:cs="Times New Roman"/>
          <w:sz w:val="24"/>
          <w:szCs w:val="24"/>
        </w:rPr>
      </w:pPr>
      <w:r w:rsidRPr="00970789">
        <w:rPr>
          <w:rFonts w:ascii="Times New Roman" w:eastAsia="Times New Roman" w:hAnsi="Times New Roman" w:cs="Times New Roman"/>
          <w:sz w:val="24"/>
          <w:szCs w:val="24"/>
        </w:rPr>
        <w:t>The following bugs were fixed:</w:t>
      </w:r>
    </w:p>
    <w:p w:rsidR="00970789" w:rsidRPr="00970789" w:rsidRDefault="00970789" w:rsidP="00970789">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70789">
        <w:rPr>
          <w:rFonts w:ascii="Times New Roman" w:eastAsia="Times New Roman" w:hAnsi="Times New Roman" w:cs="Times New Roman"/>
          <w:sz w:val="24"/>
          <w:szCs w:val="24"/>
        </w:rPr>
        <w:t xml:space="preserve">Bug 5440: Plot page generation does not re-use existing dialog </w:t>
      </w:r>
    </w:p>
    <w:p w:rsidR="00970789" w:rsidRPr="00970789" w:rsidRDefault="00970789" w:rsidP="00970789">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70789">
        <w:rPr>
          <w:rFonts w:ascii="Times New Roman" w:eastAsia="Times New Roman" w:hAnsi="Times New Roman" w:cs="Times New Roman"/>
          <w:sz w:val="24"/>
          <w:szCs w:val="24"/>
        </w:rPr>
        <w:t xml:space="preserve">Bug 5441: Assertion failure on reload with plot open </w:t>
      </w:r>
    </w:p>
    <w:p w:rsidR="00970789" w:rsidRPr="00970789" w:rsidRDefault="00970789" w:rsidP="00970789">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70789">
        <w:rPr>
          <w:rFonts w:ascii="Times New Roman" w:eastAsia="Times New Roman" w:hAnsi="Times New Roman" w:cs="Times New Roman"/>
          <w:sz w:val="24"/>
          <w:szCs w:val="24"/>
        </w:rPr>
        <w:t xml:space="preserve">Bug 5449: Geospatial view background image refresh problem with </w:t>
      </w:r>
      <w:proofErr w:type="spellStart"/>
      <w:r w:rsidRPr="00970789">
        <w:rPr>
          <w:rFonts w:ascii="Times New Roman" w:eastAsia="Times New Roman" w:hAnsi="Times New Roman" w:cs="Times New Roman"/>
          <w:sz w:val="24"/>
          <w:szCs w:val="24"/>
        </w:rPr>
        <w:t>MrSID</w:t>
      </w:r>
      <w:proofErr w:type="spellEnd"/>
      <w:r w:rsidRPr="00970789">
        <w:rPr>
          <w:rFonts w:ascii="Times New Roman" w:eastAsia="Times New Roman" w:hAnsi="Times New Roman" w:cs="Times New Roman"/>
          <w:sz w:val="24"/>
          <w:szCs w:val="24"/>
        </w:rPr>
        <w:t xml:space="preserve"> </w:t>
      </w:r>
    </w:p>
    <w:p w:rsidR="00970789" w:rsidRPr="00970789" w:rsidRDefault="00970789" w:rsidP="00970789">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70789">
        <w:rPr>
          <w:rFonts w:ascii="Times New Roman" w:eastAsia="Times New Roman" w:hAnsi="Times New Roman" w:cs="Times New Roman"/>
          <w:sz w:val="24"/>
          <w:szCs w:val="24"/>
        </w:rPr>
        <w:t>Bug 5450: Slot order is not maintained on open object dialog after renaming slots (on a Data object).</w:t>
      </w:r>
    </w:p>
    <w:p w:rsidR="00970789" w:rsidRPr="00970789" w:rsidRDefault="00970789" w:rsidP="00970789">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70789">
        <w:rPr>
          <w:rFonts w:ascii="Times New Roman" w:eastAsia="Times New Roman" w:hAnsi="Times New Roman" w:cs="Times New Roman"/>
          <w:sz w:val="24"/>
          <w:szCs w:val="24"/>
        </w:rPr>
        <w:t xml:space="preserve">Bug 5452: Series Slot with Periodic Input having NONE unit type: Auto-width of series column not always sufficient. </w:t>
      </w:r>
    </w:p>
    <w:p w:rsidR="00970789" w:rsidRPr="00970789" w:rsidRDefault="00970789" w:rsidP="00970789">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70789">
        <w:rPr>
          <w:rFonts w:ascii="Times New Roman" w:eastAsia="Times New Roman" w:hAnsi="Times New Roman" w:cs="Times New Roman"/>
          <w:sz w:val="24"/>
          <w:szCs w:val="24"/>
        </w:rPr>
        <w:t xml:space="preserve">Bug 5453: Slot Type Filter in Slot Selector: </w:t>
      </w:r>
      <w:proofErr w:type="spellStart"/>
      <w:r w:rsidRPr="00970789">
        <w:rPr>
          <w:rFonts w:ascii="Times New Roman" w:eastAsia="Times New Roman" w:hAnsi="Times New Roman" w:cs="Times New Roman"/>
          <w:sz w:val="24"/>
          <w:szCs w:val="24"/>
        </w:rPr>
        <w:t>TableSeries</w:t>
      </w:r>
      <w:proofErr w:type="spellEnd"/>
      <w:r w:rsidRPr="00970789">
        <w:rPr>
          <w:rFonts w:ascii="Times New Roman" w:eastAsia="Times New Roman" w:hAnsi="Times New Roman" w:cs="Times New Roman"/>
          <w:sz w:val="24"/>
          <w:szCs w:val="24"/>
        </w:rPr>
        <w:t xml:space="preserve"> filter value is including 1x1 Table Slots.</w:t>
      </w:r>
    </w:p>
    <w:p w:rsidR="00970789" w:rsidRPr="00970789" w:rsidRDefault="00970789" w:rsidP="00970789">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70789">
        <w:rPr>
          <w:rFonts w:ascii="Times New Roman" w:eastAsia="Times New Roman" w:hAnsi="Times New Roman" w:cs="Times New Roman"/>
          <w:sz w:val="24"/>
          <w:szCs w:val="24"/>
        </w:rPr>
        <w:t>Bug 5455: Tolerance needed on Water user calculation</w:t>
      </w:r>
    </w:p>
    <w:p w:rsidR="00970789" w:rsidRPr="00970789" w:rsidRDefault="00970789" w:rsidP="00970789">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70789">
        <w:rPr>
          <w:rFonts w:ascii="Times New Roman" w:eastAsia="Times New Roman" w:hAnsi="Times New Roman" w:cs="Times New Roman"/>
          <w:sz w:val="24"/>
          <w:szCs w:val="24"/>
        </w:rPr>
        <w:t xml:space="preserve">Bug 5459: Series Slot with Periodic Input: Paste into </w:t>
      </w:r>
      <w:proofErr w:type="spellStart"/>
      <w:r w:rsidRPr="00970789">
        <w:rPr>
          <w:rFonts w:ascii="Times New Roman" w:eastAsia="Times New Roman" w:hAnsi="Times New Roman" w:cs="Times New Roman"/>
          <w:sz w:val="24"/>
          <w:szCs w:val="24"/>
        </w:rPr>
        <w:t>DataObj</w:t>
      </w:r>
      <w:proofErr w:type="spellEnd"/>
      <w:r w:rsidRPr="00970789">
        <w:rPr>
          <w:rFonts w:ascii="Times New Roman" w:eastAsia="Times New Roman" w:hAnsi="Times New Roman" w:cs="Times New Roman"/>
          <w:sz w:val="24"/>
          <w:szCs w:val="24"/>
        </w:rPr>
        <w:t xml:space="preserve"> problem. </w:t>
      </w:r>
    </w:p>
    <w:p w:rsidR="00970789" w:rsidRPr="00970789" w:rsidRDefault="00970789" w:rsidP="00970789">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70789">
        <w:rPr>
          <w:rFonts w:ascii="Times New Roman" w:eastAsia="Times New Roman" w:hAnsi="Times New Roman" w:cs="Times New Roman"/>
          <w:sz w:val="24"/>
          <w:szCs w:val="24"/>
        </w:rPr>
        <w:t xml:space="preserve">Bug 5460: Unable to Insert a Column in an </w:t>
      </w:r>
      <w:proofErr w:type="spellStart"/>
      <w:r w:rsidRPr="00970789">
        <w:rPr>
          <w:rFonts w:ascii="Times New Roman" w:eastAsia="Times New Roman" w:hAnsi="Times New Roman" w:cs="Times New Roman"/>
          <w:sz w:val="24"/>
          <w:szCs w:val="24"/>
        </w:rPr>
        <w:t>AggSeries</w:t>
      </w:r>
      <w:proofErr w:type="spellEnd"/>
      <w:r w:rsidRPr="00970789">
        <w:rPr>
          <w:rFonts w:ascii="Times New Roman" w:eastAsia="Times New Roman" w:hAnsi="Times New Roman" w:cs="Times New Roman"/>
          <w:sz w:val="24"/>
          <w:szCs w:val="24"/>
        </w:rPr>
        <w:t xml:space="preserve"> Slot </w:t>
      </w:r>
    </w:p>
    <w:p w:rsidR="00970789" w:rsidRPr="00970789" w:rsidRDefault="00970789" w:rsidP="00970789">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70789">
        <w:rPr>
          <w:rFonts w:ascii="Times New Roman" w:eastAsia="Times New Roman" w:hAnsi="Times New Roman" w:cs="Times New Roman"/>
          <w:sz w:val="24"/>
          <w:szCs w:val="24"/>
        </w:rPr>
        <w:t xml:space="preserve">Bug 5464: Step Response routing is not working when first </w:t>
      </w:r>
      <w:proofErr w:type="spellStart"/>
      <w:r w:rsidRPr="00970789">
        <w:rPr>
          <w:rFonts w:ascii="Times New Roman" w:eastAsia="Times New Roman" w:hAnsi="Times New Roman" w:cs="Times New Roman"/>
          <w:sz w:val="24"/>
          <w:szCs w:val="24"/>
        </w:rPr>
        <w:t>coeff</w:t>
      </w:r>
      <w:proofErr w:type="spellEnd"/>
      <w:r w:rsidRPr="00970789">
        <w:rPr>
          <w:rFonts w:ascii="Times New Roman" w:eastAsia="Times New Roman" w:hAnsi="Times New Roman" w:cs="Times New Roman"/>
          <w:sz w:val="24"/>
          <w:szCs w:val="24"/>
        </w:rPr>
        <w:t xml:space="preserve"> is zero.</w:t>
      </w:r>
    </w:p>
    <w:p w:rsidR="00970789" w:rsidRPr="00970789" w:rsidRDefault="00970789" w:rsidP="00970789">
      <w:pPr>
        <w:spacing w:before="100" w:beforeAutospacing="1" w:after="100" w:afterAutospacing="1" w:line="240" w:lineRule="auto"/>
        <w:outlineLvl w:val="2"/>
        <w:rPr>
          <w:rFonts w:ascii="Times New Roman" w:eastAsia="Times New Roman" w:hAnsi="Times New Roman" w:cs="Times New Roman"/>
          <w:b/>
          <w:bCs/>
          <w:sz w:val="27"/>
          <w:szCs w:val="27"/>
        </w:rPr>
      </w:pPr>
      <w:r w:rsidRPr="00970789">
        <w:rPr>
          <w:rFonts w:ascii="Times New Roman" w:eastAsia="Times New Roman" w:hAnsi="Times New Roman" w:cs="Times New Roman"/>
          <w:b/>
          <w:bCs/>
          <w:color w:val="336699"/>
          <w:sz w:val="27"/>
          <w:szCs w:val="27"/>
        </w:rPr>
        <w:t xml:space="preserve">(II.C) Development tool improvements; issue tracking software; </w:t>
      </w:r>
      <w:proofErr w:type="spellStart"/>
      <w:r w:rsidRPr="00970789">
        <w:rPr>
          <w:rFonts w:ascii="Times New Roman" w:eastAsia="Times New Roman" w:hAnsi="Times New Roman" w:cs="Times New Roman"/>
          <w:b/>
          <w:bCs/>
          <w:color w:val="336699"/>
          <w:sz w:val="27"/>
          <w:szCs w:val="27"/>
        </w:rPr>
        <w:t>modelcomp</w:t>
      </w:r>
      <w:proofErr w:type="spellEnd"/>
    </w:p>
    <w:p w:rsidR="00970789" w:rsidRPr="00970789" w:rsidRDefault="00970789" w:rsidP="00970789">
      <w:pPr>
        <w:spacing w:beforeAutospacing="1" w:after="100" w:afterAutospacing="1" w:line="240" w:lineRule="auto"/>
        <w:ind w:left="720"/>
        <w:rPr>
          <w:rFonts w:ascii="Times New Roman" w:eastAsia="Times New Roman" w:hAnsi="Times New Roman" w:cs="Times New Roman"/>
          <w:sz w:val="24"/>
          <w:szCs w:val="24"/>
        </w:rPr>
      </w:pPr>
      <w:r w:rsidRPr="00970789">
        <w:rPr>
          <w:rFonts w:ascii="Times New Roman" w:eastAsia="Times New Roman" w:hAnsi="Times New Roman" w:cs="Times New Roman"/>
          <w:sz w:val="24"/>
          <w:szCs w:val="24"/>
        </w:rPr>
        <w:t>None in February 2014.</w:t>
      </w:r>
    </w:p>
    <w:p w:rsidR="00970789" w:rsidRPr="00970789" w:rsidRDefault="00970789" w:rsidP="00970789">
      <w:pPr>
        <w:spacing w:before="100" w:beforeAutospacing="1" w:after="100" w:afterAutospacing="1" w:line="240" w:lineRule="auto"/>
        <w:outlineLvl w:val="2"/>
        <w:rPr>
          <w:rFonts w:ascii="Times New Roman" w:eastAsia="Times New Roman" w:hAnsi="Times New Roman" w:cs="Times New Roman"/>
          <w:b/>
          <w:bCs/>
          <w:sz w:val="27"/>
          <w:szCs w:val="27"/>
        </w:rPr>
      </w:pPr>
      <w:r w:rsidRPr="00970789">
        <w:rPr>
          <w:rFonts w:ascii="Times New Roman" w:eastAsia="Times New Roman" w:hAnsi="Times New Roman" w:cs="Times New Roman"/>
          <w:b/>
          <w:bCs/>
          <w:color w:val="336699"/>
          <w:sz w:val="27"/>
          <w:szCs w:val="27"/>
        </w:rPr>
        <w:lastRenderedPageBreak/>
        <w:t>(II.D) Enhancements or changes to regression tests (not part of development tasks)</w:t>
      </w:r>
    </w:p>
    <w:p w:rsidR="00970789" w:rsidRPr="00970789" w:rsidRDefault="00970789" w:rsidP="00970789">
      <w:pPr>
        <w:spacing w:beforeAutospacing="1" w:after="100" w:afterAutospacing="1" w:line="240" w:lineRule="auto"/>
        <w:ind w:left="720"/>
        <w:rPr>
          <w:rFonts w:ascii="Times New Roman" w:eastAsia="Times New Roman" w:hAnsi="Times New Roman" w:cs="Times New Roman"/>
          <w:sz w:val="24"/>
          <w:szCs w:val="24"/>
        </w:rPr>
      </w:pPr>
      <w:r w:rsidRPr="00970789">
        <w:rPr>
          <w:rFonts w:ascii="Times New Roman" w:eastAsia="Times New Roman" w:hAnsi="Times New Roman" w:cs="Times New Roman"/>
          <w:sz w:val="24"/>
          <w:szCs w:val="24"/>
        </w:rPr>
        <w:t xml:space="preserve">The regression tests continue to be maintained on a daily basis. This involves updating the regression tests to exercise new developments in the code. Also, as new code is added to the development area, the model comparisons performed in the nightly regression tests usually show differences (for example, because a new method category may have been added). When this occurs, the regression tests need to be updated to reflect the current state of the development area so model comparisons do not fail. In addition, every week, the daily history of each regression test is analyzed to determine if the run time or model size has significantly changed because of new development. In February, the tests were restarted when they failed to work after a power outage. </w:t>
      </w:r>
    </w:p>
    <w:p w:rsidR="00970789" w:rsidRPr="00970789" w:rsidRDefault="00970789" w:rsidP="00970789">
      <w:pPr>
        <w:spacing w:before="100" w:beforeAutospacing="1" w:after="100" w:afterAutospacing="1" w:line="240" w:lineRule="auto"/>
        <w:outlineLvl w:val="2"/>
        <w:rPr>
          <w:rFonts w:ascii="Times New Roman" w:eastAsia="Times New Roman" w:hAnsi="Times New Roman" w:cs="Times New Roman"/>
          <w:b/>
          <w:bCs/>
          <w:sz w:val="27"/>
          <w:szCs w:val="27"/>
        </w:rPr>
      </w:pPr>
      <w:r w:rsidRPr="00970789">
        <w:rPr>
          <w:rFonts w:ascii="Times New Roman" w:eastAsia="Times New Roman" w:hAnsi="Times New Roman" w:cs="Times New Roman"/>
          <w:b/>
          <w:bCs/>
          <w:color w:val="336699"/>
          <w:sz w:val="27"/>
          <w:szCs w:val="27"/>
        </w:rPr>
        <w:t>(II.E) Download, Install and Release Processes</w:t>
      </w:r>
    </w:p>
    <w:p w:rsidR="00970789" w:rsidRPr="00970789" w:rsidRDefault="00970789" w:rsidP="00970789">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970789">
        <w:rPr>
          <w:rFonts w:ascii="Times New Roman" w:eastAsia="Times New Roman" w:hAnsi="Times New Roman" w:cs="Times New Roman"/>
          <w:sz w:val="24"/>
          <w:szCs w:val="24"/>
        </w:rPr>
        <w:t xml:space="preserve">Working with </w:t>
      </w:r>
      <w:proofErr w:type="spellStart"/>
      <w:r w:rsidRPr="00970789">
        <w:rPr>
          <w:rFonts w:ascii="Times New Roman" w:eastAsia="Times New Roman" w:hAnsi="Times New Roman" w:cs="Times New Roman"/>
          <w:sz w:val="24"/>
          <w:szCs w:val="24"/>
        </w:rPr>
        <w:t>Flexera</w:t>
      </w:r>
      <w:proofErr w:type="spellEnd"/>
      <w:r w:rsidRPr="00970789">
        <w:rPr>
          <w:rFonts w:ascii="Times New Roman" w:eastAsia="Times New Roman" w:hAnsi="Times New Roman" w:cs="Times New Roman"/>
          <w:sz w:val="24"/>
          <w:szCs w:val="24"/>
        </w:rPr>
        <w:t xml:space="preserve"> regarding our support contract not updated in their record. Our record in their “Product and License Center” is correct, but the record in their “Software Customer Community” is not.</w:t>
      </w:r>
    </w:p>
    <w:p w:rsidR="00970789" w:rsidRPr="00970789" w:rsidRDefault="00970789" w:rsidP="00970789">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970789">
        <w:rPr>
          <w:rFonts w:ascii="Times New Roman" w:eastAsia="Times New Roman" w:hAnsi="Times New Roman" w:cs="Times New Roman"/>
          <w:sz w:val="24"/>
          <w:szCs w:val="24"/>
        </w:rPr>
        <w:t xml:space="preserve">Finished the installation and the configuration of the new </w:t>
      </w:r>
      <w:proofErr w:type="spellStart"/>
      <w:r w:rsidRPr="00970789">
        <w:rPr>
          <w:rFonts w:ascii="Times New Roman" w:eastAsia="Times New Roman" w:hAnsi="Times New Roman" w:cs="Times New Roman"/>
          <w:sz w:val="24"/>
          <w:szCs w:val="24"/>
        </w:rPr>
        <w:t>InstallShield</w:t>
      </w:r>
      <w:proofErr w:type="spellEnd"/>
      <w:r w:rsidRPr="00970789">
        <w:rPr>
          <w:rFonts w:ascii="Times New Roman" w:eastAsia="Times New Roman" w:hAnsi="Times New Roman" w:cs="Times New Roman"/>
          <w:sz w:val="24"/>
          <w:szCs w:val="24"/>
        </w:rPr>
        <w:t xml:space="preserve"> version “</w:t>
      </w:r>
      <w:proofErr w:type="spellStart"/>
      <w:r w:rsidRPr="00970789">
        <w:rPr>
          <w:rFonts w:ascii="Times New Roman" w:eastAsia="Times New Roman" w:hAnsi="Times New Roman" w:cs="Times New Roman"/>
          <w:sz w:val="24"/>
          <w:szCs w:val="24"/>
        </w:rPr>
        <w:t>InstallShield</w:t>
      </w:r>
      <w:proofErr w:type="spellEnd"/>
      <w:r w:rsidRPr="00970789">
        <w:rPr>
          <w:rFonts w:ascii="Times New Roman" w:eastAsia="Times New Roman" w:hAnsi="Times New Roman" w:cs="Times New Roman"/>
          <w:sz w:val="24"/>
          <w:szCs w:val="24"/>
        </w:rPr>
        <w:t xml:space="preserve"> 2013” on machine torrent. Worked with </w:t>
      </w:r>
      <w:proofErr w:type="spellStart"/>
      <w:r w:rsidRPr="00970789">
        <w:rPr>
          <w:rFonts w:ascii="Times New Roman" w:eastAsia="Times New Roman" w:hAnsi="Times New Roman" w:cs="Times New Roman"/>
          <w:sz w:val="24"/>
          <w:szCs w:val="24"/>
        </w:rPr>
        <w:t>Flexera</w:t>
      </w:r>
      <w:proofErr w:type="spellEnd"/>
      <w:r w:rsidRPr="00970789">
        <w:rPr>
          <w:rFonts w:ascii="Times New Roman" w:eastAsia="Times New Roman" w:hAnsi="Times New Roman" w:cs="Times New Roman"/>
          <w:sz w:val="24"/>
          <w:szCs w:val="24"/>
        </w:rPr>
        <w:t xml:space="preserve"> customer support to resolve a few installation issues.</w:t>
      </w:r>
    </w:p>
    <w:p w:rsidR="00970789" w:rsidRPr="00970789" w:rsidRDefault="00970789" w:rsidP="00970789">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970789">
        <w:rPr>
          <w:rFonts w:ascii="Times New Roman" w:eastAsia="Times New Roman" w:hAnsi="Times New Roman" w:cs="Times New Roman"/>
          <w:sz w:val="24"/>
          <w:szCs w:val="24"/>
        </w:rPr>
        <w:t>Converted the current four main IS project files from IS 2012 version to IS 2013 version. Cleaned up and removed the old release build configurations from the new project files. Working on testing the installation of each converted project file.</w:t>
      </w:r>
    </w:p>
    <w:p w:rsidR="00970789" w:rsidRPr="00970789" w:rsidRDefault="00970789" w:rsidP="00970789">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970789">
        <w:rPr>
          <w:rFonts w:ascii="Times New Roman" w:eastAsia="Times New Roman" w:hAnsi="Times New Roman" w:cs="Times New Roman"/>
          <w:sz w:val="24"/>
          <w:szCs w:val="24"/>
        </w:rPr>
        <w:t xml:space="preserve">Updated the release files (units and </w:t>
      </w:r>
      <w:proofErr w:type="spellStart"/>
      <w:r w:rsidRPr="00970789">
        <w:rPr>
          <w:rFonts w:ascii="Times New Roman" w:eastAsia="Times New Roman" w:hAnsi="Times New Roman" w:cs="Times New Roman"/>
          <w:sz w:val="24"/>
          <w:szCs w:val="24"/>
        </w:rPr>
        <w:t>RplUnits</w:t>
      </w:r>
      <w:proofErr w:type="spellEnd"/>
      <w:r w:rsidRPr="00970789">
        <w:rPr>
          <w:rFonts w:ascii="Times New Roman" w:eastAsia="Times New Roman" w:hAnsi="Times New Roman" w:cs="Times New Roman"/>
          <w:sz w:val="24"/>
          <w:szCs w:val="24"/>
        </w:rPr>
        <w:t xml:space="preserve">) to the newer version in all three release file folders for the </w:t>
      </w:r>
      <w:proofErr w:type="spellStart"/>
      <w:r w:rsidRPr="00970789">
        <w:rPr>
          <w:rFonts w:ascii="Times New Roman" w:eastAsia="Times New Roman" w:hAnsi="Times New Roman" w:cs="Times New Roman"/>
          <w:sz w:val="24"/>
          <w:szCs w:val="24"/>
        </w:rPr>
        <w:t>InstallShield</w:t>
      </w:r>
      <w:proofErr w:type="spellEnd"/>
      <w:r w:rsidRPr="00970789">
        <w:rPr>
          <w:rFonts w:ascii="Times New Roman" w:eastAsia="Times New Roman" w:hAnsi="Times New Roman" w:cs="Times New Roman"/>
          <w:sz w:val="24"/>
          <w:szCs w:val="24"/>
        </w:rPr>
        <w:t xml:space="preserve"> projects files.</w:t>
      </w:r>
    </w:p>
    <w:p w:rsidR="00970789" w:rsidRPr="00970789" w:rsidRDefault="00970789" w:rsidP="00970789">
      <w:pPr>
        <w:spacing w:before="100" w:beforeAutospacing="1" w:after="100" w:afterAutospacing="1" w:line="240" w:lineRule="auto"/>
        <w:outlineLvl w:val="2"/>
        <w:rPr>
          <w:rFonts w:ascii="Times New Roman" w:eastAsia="Times New Roman" w:hAnsi="Times New Roman" w:cs="Times New Roman"/>
          <w:b/>
          <w:bCs/>
          <w:sz w:val="27"/>
          <w:szCs w:val="27"/>
        </w:rPr>
      </w:pPr>
      <w:r w:rsidRPr="00970789">
        <w:rPr>
          <w:rFonts w:ascii="Times New Roman" w:eastAsia="Times New Roman" w:hAnsi="Times New Roman" w:cs="Times New Roman"/>
          <w:b/>
          <w:bCs/>
          <w:color w:val="336699"/>
          <w:sz w:val="27"/>
          <w:szCs w:val="27"/>
        </w:rPr>
        <w:t>(II.F) Updates to license software/procedures</w:t>
      </w:r>
    </w:p>
    <w:p w:rsidR="00970789" w:rsidRPr="00970789" w:rsidRDefault="00970789" w:rsidP="00970789">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970789">
        <w:rPr>
          <w:rFonts w:ascii="Times New Roman" w:eastAsia="Times New Roman" w:hAnsi="Times New Roman" w:cs="Times New Roman"/>
          <w:sz w:val="24"/>
          <w:szCs w:val="24"/>
        </w:rPr>
        <w:t>Provided internal license support for development machines and training machines.</w:t>
      </w:r>
    </w:p>
    <w:p w:rsidR="00970789" w:rsidRPr="00970789" w:rsidRDefault="00970789" w:rsidP="00970789">
      <w:pPr>
        <w:spacing w:before="100" w:beforeAutospacing="1" w:after="100" w:afterAutospacing="1" w:line="240" w:lineRule="auto"/>
        <w:outlineLvl w:val="2"/>
        <w:rPr>
          <w:rFonts w:ascii="Times New Roman" w:eastAsia="Times New Roman" w:hAnsi="Times New Roman" w:cs="Times New Roman"/>
          <w:b/>
          <w:bCs/>
          <w:sz w:val="27"/>
          <w:szCs w:val="27"/>
        </w:rPr>
      </w:pPr>
      <w:r w:rsidRPr="00970789">
        <w:rPr>
          <w:rFonts w:ascii="Times New Roman" w:eastAsia="Times New Roman" w:hAnsi="Times New Roman" w:cs="Times New Roman"/>
          <w:b/>
          <w:bCs/>
          <w:color w:val="336699"/>
          <w:sz w:val="27"/>
          <w:szCs w:val="27"/>
        </w:rPr>
        <w:t>(II.G) Updates to download/install/configure user documentation</w:t>
      </w:r>
    </w:p>
    <w:p w:rsidR="00970789" w:rsidRPr="00970789" w:rsidRDefault="00970789" w:rsidP="00970789">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970789">
        <w:rPr>
          <w:rFonts w:ascii="Times New Roman" w:eastAsia="Times New Roman" w:hAnsi="Times New Roman" w:cs="Times New Roman"/>
          <w:sz w:val="24"/>
          <w:szCs w:val="24"/>
        </w:rPr>
        <w:t xml:space="preserve">Finished the update of the Roaming License User Guide. Passed it to Jim </w:t>
      </w:r>
      <w:proofErr w:type="spellStart"/>
      <w:r w:rsidRPr="00970789">
        <w:rPr>
          <w:rFonts w:ascii="Times New Roman" w:eastAsia="Times New Roman" w:hAnsi="Times New Roman" w:cs="Times New Roman"/>
          <w:sz w:val="24"/>
          <w:szCs w:val="24"/>
        </w:rPr>
        <w:t>Pasquotto</w:t>
      </w:r>
      <w:proofErr w:type="spellEnd"/>
      <w:r w:rsidRPr="00970789">
        <w:rPr>
          <w:rFonts w:ascii="Times New Roman" w:eastAsia="Times New Roman" w:hAnsi="Times New Roman" w:cs="Times New Roman"/>
          <w:sz w:val="24"/>
          <w:szCs w:val="24"/>
        </w:rPr>
        <w:t xml:space="preserve"> for posting on website.</w:t>
      </w:r>
    </w:p>
    <w:p w:rsidR="00970789" w:rsidRPr="00970789" w:rsidRDefault="00970789" w:rsidP="00970789">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970789">
        <w:rPr>
          <w:rFonts w:ascii="Times New Roman" w:eastAsia="Times New Roman" w:hAnsi="Times New Roman" w:cs="Times New Roman"/>
          <w:sz w:val="24"/>
          <w:szCs w:val="24"/>
        </w:rPr>
        <w:t>Started updating the License Server Configuration Guide. Added Table of Content page. Reviewing the entire document and made changes based on the changes since last update.</w:t>
      </w:r>
    </w:p>
    <w:p w:rsidR="00970789" w:rsidRPr="00970789" w:rsidRDefault="00970789" w:rsidP="00970789">
      <w:pPr>
        <w:spacing w:before="100" w:beforeAutospacing="1" w:after="100" w:afterAutospacing="1" w:line="240" w:lineRule="auto"/>
        <w:outlineLvl w:val="2"/>
        <w:rPr>
          <w:rFonts w:ascii="Times New Roman" w:eastAsia="Times New Roman" w:hAnsi="Times New Roman" w:cs="Times New Roman"/>
          <w:b/>
          <w:bCs/>
          <w:sz w:val="27"/>
          <w:szCs w:val="27"/>
        </w:rPr>
      </w:pPr>
      <w:r w:rsidRPr="00970789">
        <w:rPr>
          <w:rFonts w:ascii="Times New Roman" w:eastAsia="Times New Roman" w:hAnsi="Times New Roman" w:cs="Times New Roman"/>
          <w:b/>
          <w:bCs/>
          <w:color w:val="336699"/>
          <w:sz w:val="27"/>
          <w:szCs w:val="27"/>
        </w:rPr>
        <w:t>(II.H) Modification to Web pages for downloads and installs</w:t>
      </w:r>
    </w:p>
    <w:p w:rsidR="00981A4C" w:rsidRPr="008A03A9" w:rsidRDefault="00970789" w:rsidP="00970789">
      <w:pPr>
        <w:spacing w:before="100" w:beforeAutospacing="1" w:after="100" w:afterAutospacing="1" w:line="240" w:lineRule="auto"/>
        <w:rPr>
          <w:rFonts w:ascii="Times New Roman" w:eastAsia="Times New Roman" w:hAnsi="Times New Roman" w:cs="Times New Roman"/>
          <w:sz w:val="24"/>
          <w:szCs w:val="24"/>
        </w:rPr>
      </w:pPr>
      <w:r w:rsidRPr="00970789">
        <w:rPr>
          <w:rFonts w:ascii="Times New Roman" w:eastAsia="Times New Roman" w:hAnsi="Times New Roman" w:cs="Times New Roman"/>
          <w:sz w:val="24"/>
          <w:szCs w:val="24"/>
        </w:rPr>
        <w:t>--- (</w:t>
      </w:r>
      <w:proofErr w:type="gramStart"/>
      <w:r w:rsidRPr="00970789">
        <w:rPr>
          <w:rFonts w:ascii="Times New Roman" w:eastAsia="Times New Roman" w:hAnsi="Times New Roman" w:cs="Times New Roman"/>
          <w:sz w:val="24"/>
          <w:szCs w:val="24"/>
        </w:rPr>
        <w:t>end</w:t>
      </w:r>
      <w:proofErr w:type="gramEnd"/>
      <w:r w:rsidRPr="00970789">
        <w:rPr>
          <w:rFonts w:ascii="Times New Roman" w:eastAsia="Times New Roman" w:hAnsi="Times New Roman" w:cs="Times New Roman"/>
          <w:sz w:val="24"/>
          <w:szCs w:val="24"/>
        </w:rPr>
        <w:t>) ---</w:t>
      </w:r>
    </w:p>
    <w:sectPr w:rsidR="00981A4C" w:rsidRPr="008A03A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3A9" w:rsidRDefault="008A03A9" w:rsidP="008A03A9">
      <w:pPr>
        <w:spacing w:after="0" w:line="240" w:lineRule="auto"/>
      </w:pPr>
      <w:r>
        <w:separator/>
      </w:r>
    </w:p>
  </w:endnote>
  <w:endnote w:type="continuationSeparator" w:id="0">
    <w:p w:rsidR="008A03A9" w:rsidRDefault="008A03A9" w:rsidP="008A0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3A9" w:rsidRDefault="008A03A9" w:rsidP="008A03A9">
      <w:pPr>
        <w:spacing w:after="0" w:line="240" w:lineRule="auto"/>
      </w:pPr>
      <w:r>
        <w:separator/>
      </w:r>
    </w:p>
  </w:footnote>
  <w:footnote w:type="continuationSeparator" w:id="0">
    <w:p w:rsidR="008A03A9" w:rsidRDefault="008A03A9" w:rsidP="008A03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3A9" w:rsidRDefault="008A03A9">
    <w:pPr>
      <w:pStyle w:val="Header"/>
    </w:pPr>
    <w:r w:rsidRPr="008A03A9">
      <w:rPr>
        <w:rFonts w:ascii="Times New Roman" w:eastAsia="Times New Roman" w:hAnsi="Times New Roman" w:cs="Times New Roman"/>
        <w:sz w:val="24"/>
        <w:szCs w:val="24"/>
      </w:rPr>
      <w:t>CADSWES Maintenance Accomplishment Rep</w:t>
    </w:r>
    <w:r>
      <w:rPr>
        <w:rFonts w:ascii="Times New Roman" w:eastAsia="Times New Roman" w:hAnsi="Times New Roman" w:cs="Times New Roman"/>
        <w:sz w:val="24"/>
        <w:szCs w:val="24"/>
      </w:rPr>
      <w:t xml:space="preserve">ort Compilation – </w:t>
    </w:r>
    <w:r w:rsidR="00970789">
      <w:rPr>
        <w:rFonts w:ascii="Times New Roman" w:eastAsia="Times New Roman" w:hAnsi="Times New Roman" w:cs="Times New Roman"/>
        <w:sz w:val="24"/>
        <w:szCs w:val="24"/>
      </w:rPr>
      <w:t>February</w:t>
    </w:r>
    <w:r>
      <w:rPr>
        <w:rFonts w:ascii="Times New Roman" w:eastAsia="Times New Roman" w:hAnsi="Times New Roman" w:cs="Times New Roman"/>
        <w:sz w:val="24"/>
        <w:szCs w:val="24"/>
      </w:rPr>
      <w:t xml:space="preserve"> 2014 – page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PAGE  \* Arabic  \* MERGEFORMAT </w:instrText>
    </w:r>
    <w:r>
      <w:rPr>
        <w:rFonts w:ascii="Times New Roman" w:eastAsia="Times New Roman" w:hAnsi="Times New Roman" w:cs="Times New Roman"/>
        <w:sz w:val="24"/>
        <w:szCs w:val="24"/>
      </w:rPr>
      <w:fldChar w:fldCharType="separate"/>
    </w:r>
    <w:r w:rsidR="00C948AA">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of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NUMPAGES  \* Arabic  \* MERGEFORMAT </w:instrText>
    </w:r>
    <w:r>
      <w:rPr>
        <w:rFonts w:ascii="Times New Roman" w:eastAsia="Times New Roman" w:hAnsi="Times New Roman" w:cs="Times New Roman"/>
        <w:sz w:val="24"/>
        <w:szCs w:val="24"/>
      </w:rPr>
      <w:fldChar w:fldCharType="separate"/>
    </w:r>
    <w:r w:rsidR="00C948AA">
      <w:rPr>
        <w:rFonts w:ascii="Times New Roman" w:eastAsia="Times New Roman" w:hAnsi="Times New Roman" w:cs="Times New Roman"/>
        <w:noProof/>
        <w:sz w:val="24"/>
        <w:szCs w:val="24"/>
      </w:rPr>
      <w:t>3</w:t>
    </w:r>
    <w:r>
      <w:rPr>
        <w:rFonts w:ascii="Times New Roman" w:eastAsia="Times New Roman" w:hAnsi="Times New Roman" w:cs="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50C9"/>
    <w:multiLevelType w:val="multilevel"/>
    <w:tmpl w:val="0952E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767BC2"/>
    <w:multiLevelType w:val="multilevel"/>
    <w:tmpl w:val="33CED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7D5E4D"/>
    <w:multiLevelType w:val="multilevel"/>
    <w:tmpl w:val="F78E8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F86486"/>
    <w:multiLevelType w:val="multilevel"/>
    <w:tmpl w:val="77DCD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7146F3"/>
    <w:multiLevelType w:val="multilevel"/>
    <w:tmpl w:val="2DB03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246E5B"/>
    <w:multiLevelType w:val="multilevel"/>
    <w:tmpl w:val="BE6A5E4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nsid w:val="2CFD28A5"/>
    <w:multiLevelType w:val="multilevel"/>
    <w:tmpl w:val="F3B4E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591315"/>
    <w:multiLevelType w:val="multilevel"/>
    <w:tmpl w:val="87544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46011B"/>
    <w:multiLevelType w:val="multilevel"/>
    <w:tmpl w:val="4C1E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23443E"/>
    <w:multiLevelType w:val="multilevel"/>
    <w:tmpl w:val="71D2F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0A514A"/>
    <w:multiLevelType w:val="multilevel"/>
    <w:tmpl w:val="A13AC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800B07"/>
    <w:multiLevelType w:val="multilevel"/>
    <w:tmpl w:val="668EE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7A531A"/>
    <w:multiLevelType w:val="multilevel"/>
    <w:tmpl w:val="B046E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6784428"/>
    <w:multiLevelType w:val="multilevel"/>
    <w:tmpl w:val="0B9E0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E50372F"/>
    <w:multiLevelType w:val="multilevel"/>
    <w:tmpl w:val="6FD839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350267B"/>
    <w:multiLevelType w:val="multilevel"/>
    <w:tmpl w:val="E432E7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E4C76DE"/>
    <w:multiLevelType w:val="multilevel"/>
    <w:tmpl w:val="F8FA2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5"/>
  </w:num>
  <w:num w:numId="3">
    <w:abstractNumId w:val="0"/>
  </w:num>
  <w:num w:numId="4">
    <w:abstractNumId w:val="16"/>
  </w:num>
  <w:num w:numId="5">
    <w:abstractNumId w:val="6"/>
  </w:num>
  <w:num w:numId="6">
    <w:abstractNumId w:val="12"/>
  </w:num>
  <w:num w:numId="7">
    <w:abstractNumId w:val="10"/>
  </w:num>
  <w:num w:numId="8">
    <w:abstractNumId w:val="13"/>
  </w:num>
  <w:num w:numId="9">
    <w:abstractNumId w:val="2"/>
  </w:num>
  <w:num w:numId="10">
    <w:abstractNumId w:val="11"/>
  </w:num>
  <w:num w:numId="11">
    <w:abstractNumId w:val="14"/>
  </w:num>
  <w:num w:numId="12">
    <w:abstractNumId w:val="8"/>
  </w:num>
  <w:num w:numId="13">
    <w:abstractNumId w:val="4"/>
  </w:num>
  <w:num w:numId="14">
    <w:abstractNumId w:val="7"/>
  </w:num>
  <w:num w:numId="15">
    <w:abstractNumId w:val="9"/>
  </w:num>
  <w:num w:numId="16">
    <w:abstractNumId w:val="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3A9"/>
    <w:rsid w:val="008A03A9"/>
    <w:rsid w:val="00970789"/>
    <w:rsid w:val="00981A4C"/>
    <w:rsid w:val="00A9543D"/>
    <w:rsid w:val="00C94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A03A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A03A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A03A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A03A9"/>
    <w:rPr>
      <w:i/>
      <w:iCs/>
    </w:rPr>
  </w:style>
  <w:style w:type="character" w:styleId="Strong">
    <w:name w:val="Strong"/>
    <w:basedOn w:val="DefaultParagraphFont"/>
    <w:uiPriority w:val="22"/>
    <w:qFormat/>
    <w:rsid w:val="008A03A9"/>
    <w:rPr>
      <w:b/>
      <w:bCs/>
    </w:rPr>
  </w:style>
  <w:style w:type="paragraph" w:styleId="Header">
    <w:name w:val="header"/>
    <w:basedOn w:val="Normal"/>
    <w:link w:val="HeaderChar"/>
    <w:uiPriority w:val="99"/>
    <w:unhideWhenUsed/>
    <w:rsid w:val="008A03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3A9"/>
  </w:style>
  <w:style w:type="paragraph" w:styleId="Footer">
    <w:name w:val="footer"/>
    <w:basedOn w:val="Normal"/>
    <w:link w:val="FooterChar"/>
    <w:uiPriority w:val="99"/>
    <w:unhideWhenUsed/>
    <w:rsid w:val="008A03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3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A03A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A03A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A03A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A03A9"/>
    <w:rPr>
      <w:i/>
      <w:iCs/>
    </w:rPr>
  </w:style>
  <w:style w:type="character" w:styleId="Strong">
    <w:name w:val="Strong"/>
    <w:basedOn w:val="DefaultParagraphFont"/>
    <w:uiPriority w:val="22"/>
    <w:qFormat/>
    <w:rsid w:val="008A03A9"/>
    <w:rPr>
      <w:b/>
      <w:bCs/>
    </w:rPr>
  </w:style>
  <w:style w:type="paragraph" w:styleId="Header">
    <w:name w:val="header"/>
    <w:basedOn w:val="Normal"/>
    <w:link w:val="HeaderChar"/>
    <w:uiPriority w:val="99"/>
    <w:unhideWhenUsed/>
    <w:rsid w:val="008A03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3A9"/>
  </w:style>
  <w:style w:type="paragraph" w:styleId="Footer">
    <w:name w:val="footer"/>
    <w:basedOn w:val="Normal"/>
    <w:link w:val="FooterChar"/>
    <w:uiPriority w:val="99"/>
    <w:unhideWhenUsed/>
    <w:rsid w:val="008A03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218025">
      <w:bodyDiv w:val="1"/>
      <w:marLeft w:val="0"/>
      <w:marRight w:val="0"/>
      <w:marTop w:val="0"/>
      <w:marBottom w:val="0"/>
      <w:divBdr>
        <w:top w:val="none" w:sz="0" w:space="0" w:color="auto"/>
        <w:left w:val="none" w:sz="0" w:space="0" w:color="auto"/>
        <w:bottom w:val="none" w:sz="0" w:space="0" w:color="auto"/>
        <w:right w:val="none" w:sz="0" w:space="0" w:color="auto"/>
      </w:divBdr>
      <w:divsChild>
        <w:div w:id="1933388303">
          <w:blockQuote w:val="1"/>
          <w:marLeft w:val="720"/>
          <w:marRight w:val="720"/>
          <w:marTop w:val="100"/>
          <w:marBottom w:val="100"/>
          <w:divBdr>
            <w:top w:val="none" w:sz="0" w:space="0" w:color="auto"/>
            <w:left w:val="none" w:sz="0" w:space="0" w:color="auto"/>
            <w:bottom w:val="none" w:sz="0" w:space="0" w:color="auto"/>
            <w:right w:val="none" w:sz="0" w:space="0" w:color="auto"/>
          </w:divBdr>
        </w:div>
        <w:div w:id="1807815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76719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441728207">
          <w:blockQuote w:val="1"/>
          <w:marLeft w:val="720"/>
          <w:marRight w:val="720"/>
          <w:marTop w:val="100"/>
          <w:marBottom w:val="100"/>
          <w:divBdr>
            <w:top w:val="none" w:sz="0" w:space="0" w:color="auto"/>
            <w:left w:val="none" w:sz="0" w:space="0" w:color="auto"/>
            <w:bottom w:val="none" w:sz="0" w:space="0" w:color="auto"/>
            <w:right w:val="none" w:sz="0" w:space="0" w:color="auto"/>
          </w:divBdr>
        </w:div>
        <w:div w:id="7606391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094261">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52401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0733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7211646">
      <w:bodyDiv w:val="1"/>
      <w:marLeft w:val="0"/>
      <w:marRight w:val="0"/>
      <w:marTop w:val="0"/>
      <w:marBottom w:val="0"/>
      <w:divBdr>
        <w:top w:val="none" w:sz="0" w:space="0" w:color="auto"/>
        <w:left w:val="none" w:sz="0" w:space="0" w:color="auto"/>
        <w:bottom w:val="none" w:sz="0" w:space="0" w:color="auto"/>
        <w:right w:val="none" w:sz="0" w:space="0" w:color="auto"/>
      </w:divBdr>
      <w:divsChild>
        <w:div w:id="1152604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4306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94194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5450214">
          <w:blockQuote w:val="1"/>
          <w:marLeft w:val="720"/>
          <w:marRight w:val="720"/>
          <w:marTop w:val="100"/>
          <w:marBottom w:val="100"/>
          <w:divBdr>
            <w:top w:val="none" w:sz="0" w:space="0" w:color="auto"/>
            <w:left w:val="none" w:sz="0" w:space="0" w:color="auto"/>
            <w:bottom w:val="none" w:sz="0" w:space="0" w:color="auto"/>
            <w:right w:val="none" w:sz="0" w:space="0" w:color="auto"/>
          </w:divBdr>
        </w:div>
        <w:div w:id="543370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832</Words>
  <Characters>4744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J Weinstein</dc:creator>
  <cp:lastModifiedBy>Philip J Weinstein</cp:lastModifiedBy>
  <cp:revision>4</cp:revision>
  <dcterms:created xsi:type="dcterms:W3CDTF">2014-03-14T20:13:00Z</dcterms:created>
  <dcterms:modified xsi:type="dcterms:W3CDTF">2014-03-14T20:16:00Z</dcterms:modified>
</cp:coreProperties>
</file>