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551771">
        <w:rPr>
          <w:rFonts w:ascii="Times New Roman" w:eastAsia="Times New Roman" w:hAnsi="Times New Roman" w:cs="Times New Roman"/>
          <w:sz w:val="24"/>
          <w:szCs w:val="24"/>
        </w:rPr>
        <w:t>Phil Weinstein / Accomplishments -- March 2014 -- Edit 4-04-2014</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437"/>
      </w:tblGrid>
      <w:tr w:rsidR="00551771" w:rsidRPr="00551771" w:rsidTr="0055177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1771" w:rsidRPr="00551771" w:rsidRDefault="00551771" w:rsidP="00551771">
            <w:pPr>
              <w:spacing w:after="0"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b/>
                <w:bCs/>
                <w:sz w:val="24"/>
                <w:szCs w:val="24"/>
              </w:rPr>
              <w:t>General Development Accomplishments</w:t>
            </w:r>
          </w:p>
        </w:tc>
      </w:tr>
    </w:tbl>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w:t>
      </w:r>
      <w:r w:rsidRPr="00551771">
        <w:rPr>
          <w:rFonts w:ascii="Times New Roman" w:eastAsia="Times New Roman" w:hAnsi="Times New Roman" w:cs="Times New Roman"/>
          <w:sz w:val="24"/>
          <w:szCs w:val="24"/>
        </w:rPr>
        <w:br/>
        <w:t>[I.A] New/Enhanced Software / BOR IDIQ 19 (</w:t>
      </w:r>
      <w:proofErr w:type="spellStart"/>
      <w:r w:rsidRPr="00551771">
        <w:rPr>
          <w:rFonts w:ascii="Times New Roman" w:eastAsia="Times New Roman" w:hAnsi="Times New Roman" w:cs="Times New Roman"/>
          <w:sz w:val="24"/>
          <w:szCs w:val="24"/>
        </w:rPr>
        <w:t>Alb</w:t>
      </w:r>
      <w:proofErr w:type="spellEnd"/>
      <w:r w:rsidRPr="00551771">
        <w:rPr>
          <w:rFonts w:ascii="Times New Roman" w:eastAsia="Times New Roman" w:hAnsi="Times New Roman" w:cs="Times New Roman"/>
          <w:sz w:val="24"/>
          <w:szCs w:val="24"/>
        </w:rPr>
        <w:t xml:space="preserve"> Enhancements to RPL)</w:t>
      </w:r>
      <w:r w:rsidRPr="00551771">
        <w:rPr>
          <w:rFonts w:ascii="Times New Roman" w:eastAsia="Times New Roman" w:hAnsi="Times New Roman" w:cs="Times New Roman"/>
          <w:sz w:val="24"/>
          <w:szCs w:val="24"/>
        </w:rPr>
        <w:br/>
        <w:t>   Improved RPL report group editing, and related enhancements.</w:t>
      </w:r>
      <w:r w:rsidRPr="00551771">
        <w:rPr>
          <w:rFonts w:ascii="Times New Roman" w:eastAsia="Times New Roman" w:hAnsi="Times New Roman" w:cs="Times New Roman"/>
          <w:sz w:val="24"/>
          <w:szCs w:val="24"/>
        </w:rPr>
        <w:br/>
        <w:t>--------------------------------------------</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These RPL enhancements, plus a couple related series flag display enhancements, were implemented in March 2014:</w:t>
      </w:r>
    </w:p>
    <w:p w:rsidR="00551771" w:rsidRPr="00551771" w:rsidRDefault="00551771" w:rsidP="005517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RPL Object Selector Dialog Enhancement: Added Name Filter.</w:t>
      </w:r>
    </w:p>
    <w:p w:rsidR="00551771" w:rsidRPr="00551771" w:rsidRDefault="00551771" w:rsidP="005517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RPL Set editor: New "Add To Report Group" context menu operation.</w:t>
      </w:r>
    </w:p>
    <w:p w:rsidR="00551771" w:rsidRPr="00551771" w:rsidRDefault="00551771" w:rsidP="005517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"Show Rule (#)..." context menu operation in series displays (SCT, Open Series Slot, etc.)</w:t>
      </w:r>
    </w:p>
    <w:p w:rsidR="00551771" w:rsidRPr="00551771" w:rsidRDefault="00551771" w:rsidP="005517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Show tooltips for all special flags (excluding "Input" and "Output").</w:t>
      </w:r>
    </w:p>
    <w:p w:rsidR="00551771" w:rsidRPr="00551771" w:rsidRDefault="00551771" w:rsidP="005517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SCT now shows 'P', 'm' and 'A' flag letters for those Accounting Outputs.</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These enhancements are described in this document, and summarized below:</w:t>
      </w:r>
    </w:p>
    <w:p w:rsidR="00551771" w:rsidRPr="00551771" w:rsidRDefault="00551771" w:rsidP="0055177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RiverWare: RPL Enhancements / Phil, March 2014 (3-19-2014, 6 pp.)</w:t>
      </w:r>
      <w:r w:rsidRPr="00551771">
        <w:rPr>
          <w:rFonts w:ascii="Times New Roman" w:eastAsia="Times New Roman" w:hAnsi="Times New Roman" w:cs="Times New Roman"/>
          <w:sz w:val="24"/>
          <w:szCs w:val="24"/>
        </w:rPr>
        <w:br/>
        <w:t xml:space="preserve">R:\doc\RPL\EditorImprovements\2014\RplEnhMarch-PhilFeatures.pdf </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(1) RPL Object Selector Dialog Enhancement: Added Name Filter.</w:t>
      </w:r>
    </w:p>
    <w:p w:rsidR="00551771" w:rsidRPr="00551771" w:rsidRDefault="00551771" w:rsidP="00551771">
      <w:pPr>
        <w:spacing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 xml:space="preserve">A name filter, based on the filter design from the Diagnostic Output dialog, was added to the RPL Object Selector dialog. This is implemented with a new row of controls along the top of this selector dialog which allows the user to show only RPL Objects whose names </w:t>
      </w:r>
      <w:r w:rsidRPr="00551771">
        <w:rPr>
          <w:rFonts w:ascii="Times New Roman" w:eastAsia="Times New Roman" w:hAnsi="Times New Roman" w:cs="Times New Roman"/>
          <w:i/>
          <w:iCs/>
          <w:sz w:val="24"/>
          <w:szCs w:val="24"/>
        </w:rPr>
        <w:t>contain</w:t>
      </w:r>
      <w:r w:rsidRPr="00551771">
        <w:rPr>
          <w:rFonts w:ascii="Times New Roman" w:eastAsia="Times New Roman" w:hAnsi="Times New Roman" w:cs="Times New Roman"/>
          <w:sz w:val="24"/>
          <w:szCs w:val="24"/>
        </w:rPr>
        <w:t xml:space="preserve"> user-specified text. Name matching can be either case sensitive or case insensitive. Recent filter text can be recalled using a drop-down history list. When the name filter is on, the list of RPL Objects is modified in these ways:</w:t>
      </w:r>
    </w:p>
    <w:p w:rsidR="00551771" w:rsidRPr="00551771" w:rsidRDefault="00551771" w:rsidP="00551771">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The RPL Objects (e.g. Rules and Functions) in the RPL Set are shown in a flat list instead of in a tree organized by RPL Group.</w:t>
      </w:r>
    </w:p>
    <w:p w:rsidR="00551771" w:rsidRPr="00551771" w:rsidRDefault="00551771" w:rsidP="00551771">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A "Group" column is shown.</w:t>
      </w:r>
    </w:p>
    <w:p w:rsidR="00551771" w:rsidRPr="00551771" w:rsidRDefault="00551771" w:rsidP="00551771">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Column sorting is enabled. (Sort by clicking in a column header. Reverse the order by clicking again).</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(2) RPL Set editor: New "Add To Report Group" context menu operation.</w:t>
      </w:r>
    </w:p>
    <w:p w:rsidR="00551771" w:rsidRPr="00551771" w:rsidRDefault="00551771" w:rsidP="00551771">
      <w:pPr>
        <w:spacing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 xml:space="preserve">A new "Add To Report Group" context menu was added to the RPL Set editor's RPL Object </w:t>
      </w:r>
      <w:proofErr w:type="spellStart"/>
      <w:r w:rsidRPr="00551771">
        <w:rPr>
          <w:rFonts w:ascii="Times New Roman" w:eastAsia="Times New Roman" w:hAnsi="Times New Roman" w:cs="Times New Roman"/>
          <w:sz w:val="24"/>
          <w:szCs w:val="24"/>
        </w:rPr>
        <w:t>treeview</w:t>
      </w:r>
      <w:proofErr w:type="spellEnd"/>
      <w:r w:rsidRPr="00551771">
        <w:rPr>
          <w:rFonts w:ascii="Times New Roman" w:eastAsia="Times New Roman" w:hAnsi="Times New Roman" w:cs="Times New Roman"/>
          <w:sz w:val="24"/>
          <w:szCs w:val="24"/>
        </w:rPr>
        <w:t>. It presents a submenu of existing Report Groups within the same RPL Set to which the clicked RPL Object is added.</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lastRenderedPageBreak/>
        <w:t>(3) "Show Rule (#)..." context menu operation in series displays (SCT, Open Series Slot, etc.)</w:t>
      </w:r>
    </w:p>
    <w:p w:rsidR="00551771" w:rsidRPr="00551771" w:rsidRDefault="00551771" w:rsidP="00551771">
      <w:pPr>
        <w:spacing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 xml:space="preserve">The series data displays (SCT, Open Series Slot dialog, Edit Account dialog, etc.) support a new "Show Rule (#) ..." context menu operation on cells (slot </w:t>
      </w:r>
      <w:proofErr w:type="spellStart"/>
      <w:r w:rsidRPr="00551771">
        <w:rPr>
          <w:rFonts w:ascii="Times New Roman" w:eastAsia="Times New Roman" w:hAnsi="Times New Roman" w:cs="Times New Roman"/>
          <w:sz w:val="24"/>
          <w:szCs w:val="24"/>
        </w:rPr>
        <w:t>timesteps</w:t>
      </w:r>
      <w:proofErr w:type="spellEnd"/>
      <w:r w:rsidRPr="00551771">
        <w:rPr>
          <w:rFonts w:ascii="Times New Roman" w:eastAsia="Times New Roman" w:hAnsi="Times New Roman" w:cs="Times New Roman"/>
          <w:sz w:val="24"/>
          <w:szCs w:val="24"/>
        </w:rPr>
        <w:t>) having a Rule Priority -- regardless of whether or not Priority Number display is enabled. This brings up the Rule Editor Dialog for the rule by which the clicked value was set.</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(4) Show tooltips for all special flags (excluding "Input" and "Output").</w:t>
      </w:r>
    </w:p>
    <w:p w:rsidR="00551771" w:rsidRPr="00551771" w:rsidRDefault="00551771" w:rsidP="00551771">
      <w:pPr>
        <w:spacing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 xml:space="preserve">The series data displays (SCT, Open Series Slot dialog, Edit Account dialog, etc.) now show a tooltip describing the series flag associated with the series </w:t>
      </w:r>
      <w:proofErr w:type="spellStart"/>
      <w:r w:rsidRPr="00551771">
        <w:rPr>
          <w:rFonts w:ascii="Times New Roman" w:eastAsia="Times New Roman" w:hAnsi="Times New Roman" w:cs="Times New Roman"/>
          <w:sz w:val="24"/>
          <w:szCs w:val="24"/>
        </w:rPr>
        <w:t>timestep</w:t>
      </w:r>
      <w:proofErr w:type="spellEnd"/>
      <w:r w:rsidRPr="00551771">
        <w:rPr>
          <w:rFonts w:ascii="Times New Roman" w:eastAsia="Times New Roman" w:hAnsi="Times New Roman" w:cs="Times New Roman"/>
          <w:sz w:val="24"/>
          <w:szCs w:val="24"/>
        </w:rPr>
        <w:t xml:space="preserve"> cell under the mouse pointer. In the case of </w:t>
      </w:r>
      <w:proofErr w:type="spellStart"/>
      <w:r w:rsidRPr="00551771">
        <w:rPr>
          <w:rFonts w:ascii="Times New Roman" w:eastAsia="Times New Roman" w:hAnsi="Times New Roman" w:cs="Times New Roman"/>
          <w:sz w:val="24"/>
          <w:szCs w:val="24"/>
        </w:rPr>
        <w:t>timesteps</w:t>
      </w:r>
      <w:proofErr w:type="spellEnd"/>
      <w:r w:rsidRPr="00551771">
        <w:rPr>
          <w:rFonts w:ascii="Times New Roman" w:eastAsia="Times New Roman" w:hAnsi="Times New Roman" w:cs="Times New Roman"/>
          <w:sz w:val="24"/>
          <w:szCs w:val="24"/>
        </w:rPr>
        <w:t xml:space="preserve"> set by rules, the rule priority number is also shown.</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(5) SCT now shows 'P', 'm' and 'A' flag letters for those Accounting Outputs.</w:t>
      </w:r>
    </w:p>
    <w:p w:rsidR="00551771" w:rsidRPr="00551771" w:rsidRDefault="00551771" w:rsidP="00551771">
      <w:pPr>
        <w:spacing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The 'P', 'm' and '</w:t>
      </w:r>
      <w:proofErr w:type="gramStart"/>
      <w:r w:rsidRPr="00551771">
        <w:rPr>
          <w:rFonts w:ascii="Times New Roman" w:eastAsia="Times New Roman" w:hAnsi="Times New Roman" w:cs="Times New Roman"/>
          <w:sz w:val="24"/>
          <w:szCs w:val="24"/>
        </w:rPr>
        <w:t>A</w:t>
      </w:r>
      <w:proofErr w:type="gramEnd"/>
      <w:r w:rsidRPr="00551771">
        <w:rPr>
          <w:rFonts w:ascii="Times New Roman" w:eastAsia="Times New Roman" w:hAnsi="Times New Roman" w:cs="Times New Roman"/>
          <w:sz w:val="24"/>
          <w:szCs w:val="24"/>
        </w:rPr>
        <w:t xml:space="preserve">' Accounting Output Flags had been shown only as 'O' (Output) in the SCT because there were no flag buttons effectively providing a </w:t>
      </w:r>
      <w:r w:rsidRPr="00551771">
        <w:rPr>
          <w:rFonts w:ascii="Times New Roman" w:eastAsia="Times New Roman" w:hAnsi="Times New Roman" w:cs="Times New Roman"/>
          <w:i/>
          <w:iCs/>
          <w:sz w:val="24"/>
          <w:szCs w:val="24"/>
        </w:rPr>
        <w:t>legend</w:t>
      </w:r>
      <w:r w:rsidRPr="00551771">
        <w:rPr>
          <w:rFonts w:ascii="Times New Roman" w:eastAsia="Times New Roman" w:hAnsi="Times New Roman" w:cs="Times New Roman"/>
          <w:sz w:val="24"/>
          <w:szCs w:val="24"/>
        </w:rPr>
        <w:t xml:space="preserve"> for those letters. But now, since tooltips show the full names of those flags, these flag letters are shown in the SCT's series data table, instead of just 'O' for Output.</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proofErr w:type="gramStart"/>
      <w:r w:rsidRPr="00551771">
        <w:rPr>
          <w:rFonts w:ascii="Times New Roman" w:eastAsia="Times New Roman" w:hAnsi="Times New Roman" w:cs="Times New Roman"/>
          <w:sz w:val="24"/>
          <w:szCs w:val="24"/>
        </w:rPr>
        <w:t>--------------------------------------------</w:t>
      </w:r>
      <w:proofErr w:type="gramEnd"/>
      <w:r w:rsidRPr="00551771">
        <w:rPr>
          <w:rFonts w:ascii="Times New Roman" w:eastAsia="Times New Roman" w:hAnsi="Times New Roman" w:cs="Times New Roman"/>
          <w:sz w:val="24"/>
          <w:szCs w:val="24"/>
        </w:rPr>
        <w:br/>
        <w:t>[I.A] New/Enhanced Software / BOR IDIQ 19 (</w:t>
      </w:r>
      <w:proofErr w:type="spellStart"/>
      <w:r w:rsidRPr="00551771">
        <w:rPr>
          <w:rFonts w:ascii="Times New Roman" w:eastAsia="Times New Roman" w:hAnsi="Times New Roman" w:cs="Times New Roman"/>
          <w:sz w:val="24"/>
          <w:szCs w:val="24"/>
        </w:rPr>
        <w:t>Alb</w:t>
      </w:r>
      <w:proofErr w:type="spellEnd"/>
      <w:r w:rsidRPr="00551771">
        <w:rPr>
          <w:rFonts w:ascii="Times New Roman" w:eastAsia="Times New Roman" w:hAnsi="Times New Roman" w:cs="Times New Roman"/>
          <w:sz w:val="24"/>
          <w:szCs w:val="24"/>
        </w:rPr>
        <w:t xml:space="preserve"> Enhancements to RPL)</w:t>
      </w:r>
      <w:r w:rsidRPr="00551771">
        <w:rPr>
          <w:rFonts w:ascii="Times New Roman" w:eastAsia="Times New Roman" w:hAnsi="Times New Roman" w:cs="Times New Roman"/>
          <w:sz w:val="24"/>
          <w:szCs w:val="24"/>
        </w:rPr>
        <w:br/>
        <w:t>   Design for improved access to RPL documentation</w:t>
      </w:r>
      <w:r w:rsidRPr="00551771">
        <w:rPr>
          <w:rFonts w:ascii="Times New Roman" w:eastAsia="Times New Roman" w:hAnsi="Times New Roman" w:cs="Times New Roman"/>
          <w:sz w:val="24"/>
          <w:szCs w:val="24"/>
        </w:rPr>
        <w:br/>
        <w:t xml:space="preserve">-------------------------------------------- </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An analysis and design was written for displaying certain components of the RPL documentation within RiverWare. This proposal focuses on two components:</w:t>
      </w:r>
    </w:p>
    <w:p w:rsidR="00551771" w:rsidRPr="00551771" w:rsidRDefault="00551771" w:rsidP="0055177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RPL Predefined Functions (currently 191).</w:t>
      </w:r>
    </w:p>
    <w:p w:rsidR="00551771" w:rsidRPr="00551771" w:rsidRDefault="00551771" w:rsidP="0055177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RPL Statements and Operators / Buttons in the RPL Palette (currently 60).</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 xml:space="preserve">RiverWare documentation is currently authored using Adobe </w:t>
      </w:r>
      <w:proofErr w:type="spellStart"/>
      <w:r w:rsidRPr="00551771">
        <w:rPr>
          <w:rFonts w:ascii="Times New Roman" w:eastAsia="Times New Roman" w:hAnsi="Times New Roman" w:cs="Times New Roman"/>
          <w:sz w:val="24"/>
          <w:szCs w:val="24"/>
        </w:rPr>
        <w:t>FrameMaker</w:t>
      </w:r>
      <w:proofErr w:type="spellEnd"/>
      <w:r w:rsidRPr="00551771">
        <w:rPr>
          <w:rFonts w:ascii="Times New Roman" w:eastAsia="Times New Roman" w:hAnsi="Times New Roman" w:cs="Times New Roman"/>
          <w:sz w:val="24"/>
          <w:szCs w:val="24"/>
        </w:rPr>
        <w:t xml:space="preserve"> and published as a set of 30 related PDF documents (six of which are related to RPL). Much of the development outlined in this proposal is for the creation of a publishing </w:t>
      </w:r>
      <w:r w:rsidRPr="00551771">
        <w:rPr>
          <w:rFonts w:ascii="Times New Roman" w:eastAsia="Times New Roman" w:hAnsi="Times New Roman" w:cs="Times New Roman"/>
          <w:i/>
          <w:iCs/>
          <w:sz w:val="24"/>
          <w:szCs w:val="24"/>
        </w:rPr>
        <w:t>process</w:t>
      </w:r>
      <w:r w:rsidRPr="00551771">
        <w:rPr>
          <w:rFonts w:ascii="Times New Roman" w:eastAsia="Times New Roman" w:hAnsi="Times New Roman" w:cs="Times New Roman"/>
          <w:sz w:val="24"/>
          <w:szCs w:val="24"/>
        </w:rPr>
        <w:t xml:space="preserve"> whereby RPL Predefined Function and Statement and Operator content is transformed to HTML with semantic markup such that RiverWare could pick out relevant sections.</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 xml:space="preserve">After the writing of that proposal, some experimental work was done to develop a Python-language script to transform HTML generated from </w:t>
      </w:r>
      <w:proofErr w:type="spellStart"/>
      <w:r w:rsidRPr="00551771">
        <w:rPr>
          <w:rFonts w:ascii="Times New Roman" w:eastAsia="Times New Roman" w:hAnsi="Times New Roman" w:cs="Times New Roman"/>
          <w:sz w:val="24"/>
          <w:szCs w:val="24"/>
        </w:rPr>
        <w:t>FrameMaker</w:t>
      </w:r>
      <w:proofErr w:type="spellEnd"/>
      <w:r w:rsidRPr="00551771">
        <w:rPr>
          <w:rFonts w:ascii="Times New Roman" w:eastAsia="Times New Roman" w:hAnsi="Times New Roman" w:cs="Times New Roman"/>
          <w:sz w:val="24"/>
          <w:szCs w:val="24"/>
        </w:rPr>
        <w:t xml:space="preserve"> into HTML having the required structure (e.g. RPL Predefined Functions encapsulated within their own high level element) and semantic markup (e.g. to identify content for individual function arguments). This very successfully made use of the Python 3.4 standard library's XML DOM processing "</w:t>
      </w:r>
      <w:proofErr w:type="spellStart"/>
      <w:r w:rsidRPr="00551771">
        <w:rPr>
          <w:rFonts w:ascii="Times New Roman" w:eastAsia="Times New Roman" w:hAnsi="Times New Roman" w:cs="Times New Roman"/>
          <w:sz w:val="24"/>
          <w:szCs w:val="24"/>
        </w:rPr>
        <w:t>minidom</w:t>
      </w:r>
      <w:proofErr w:type="spellEnd"/>
      <w:r w:rsidRPr="00551771">
        <w:rPr>
          <w:rFonts w:ascii="Times New Roman" w:eastAsia="Times New Roman" w:hAnsi="Times New Roman" w:cs="Times New Roman"/>
          <w:sz w:val="24"/>
          <w:szCs w:val="24"/>
        </w:rPr>
        <w:t>" module.</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This document is still under review by CADSWES staff:</w:t>
      </w:r>
    </w:p>
    <w:p w:rsidR="00551771" w:rsidRPr="00551771" w:rsidRDefault="00551771" w:rsidP="0055177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lastRenderedPageBreak/>
        <w:t>"RiverWare: Improved Access to RPL Documentation / Analysis and Design" (3-20-2014, 19 pp.)</w:t>
      </w:r>
      <w:r w:rsidRPr="00551771">
        <w:rPr>
          <w:rFonts w:ascii="Times New Roman" w:eastAsia="Times New Roman" w:hAnsi="Times New Roman" w:cs="Times New Roman"/>
          <w:sz w:val="24"/>
          <w:szCs w:val="24"/>
        </w:rPr>
        <w:br/>
        <w:t xml:space="preserve">R:\doc\RPL\EmbedRplDoc\2014\EmbedRplDoc-Design2014.docx </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proofErr w:type="gramStart"/>
      <w:r w:rsidRPr="00551771">
        <w:rPr>
          <w:rFonts w:ascii="Times New Roman" w:eastAsia="Times New Roman" w:hAnsi="Times New Roman" w:cs="Times New Roman"/>
          <w:sz w:val="24"/>
          <w:szCs w:val="24"/>
        </w:rPr>
        <w:t>--------------------------------------------</w:t>
      </w:r>
      <w:proofErr w:type="gramEnd"/>
      <w:r w:rsidRPr="00551771">
        <w:rPr>
          <w:rFonts w:ascii="Times New Roman" w:eastAsia="Times New Roman" w:hAnsi="Times New Roman" w:cs="Times New Roman"/>
          <w:sz w:val="24"/>
          <w:szCs w:val="24"/>
        </w:rPr>
        <w:br/>
        <w:t>[I.A] New/Enhanced Software / BOR Truckee</w:t>
      </w:r>
      <w:r w:rsidRPr="00551771">
        <w:rPr>
          <w:rFonts w:ascii="Times New Roman" w:eastAsia="Times New Roman" w:hAnsi="Times New Roman" w:cs="Times New Roman"/>
          <w:sz w:val="24"/>
          <w:szCs w:val="24"/>
        </w:rPr>
        <w:br/>
        <w:t>   Enhancement: Save Workspace background colors and RiverWare window icon in model file</w:t>
      </w:r>
      <w:r w:rsidRPr="00551771">
        <w:rPr>
          <w:rFonts w:ascii="Times New Roman" w:eastAsia="Times New Roman" w:hAnsi="Times New Roman" w:cs="Times New Roman"/>
          <w:sz w:val="24"/>
          <w:szCs w:val="24"/>
        </w:rPr>
        <w:br/>
        <w:t>--------------------------------------------</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(1) Save with Model File: Workspace Background Colors.</w:t>
      </w:r>
    </w:p>
    <w:p w:rsidR="00551771" w:rsidRPr="00551771" w:rsidRDefault="00551771" w:rsidP="00551771">
      <w:pPr>
        <w:spacing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 xml:space="preserve">In RiverWare 6.4 and prior versions, workspace background colors for the Simulation and Accounting views were saved in user settings. (The background color for the Geospatial view was saved with the model). In RiverWare 6.5 the background colors for </w:t>
      </w:r>
      <w:r w:rsidRPr="00551771">
        <w:rPr>
          <w:rFonts w:ascii="Times New Roman" w:eastAsia="Times New Roman" w:hAnsi="Times New Roman" w:cs="Times New Roman"/>
          <w:i/>
          <w:iCs/>
          <w:sz w:val="24"/>
          <w:szCs w:val="24"/>
        </w:rPr>
        <w:t>all three views</w:t>
      </w:r>
      <w:r w:rsidRPr="00551771">
        <w:rPr>
          <w:rFonts w:ascii="Times New Roman" w:eastAsia="Times New Roman" w:hAnsi="Times New Roman" w:cs="Times New Roman"/>
          <w:sz w:val="24"/>
          <w:szCs w:val="24"/>
        </w:rPr>
        <w:t xml:space="preserve"> are saved in the model file.</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Background colors for the Simulation and Accounting views, are still also saved in user-based settings, but are overridden when loading a model file containing workspace background color data -- i.e. models saved from newer RiverWare 6.5 builds. Because these properties are also saved in user-based settings, changes to the Simulation and Accounting view background colors made in the Canvas Configuration Dialog will be active the next time RiverWare is started.</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(2) Save with Model File: RiverWare Window Icon Selection.</w:t>
      </w:r>
    </w:p>
    <w:p w:rsidR="00551771" w:rsidRPr="00551771" w:rsidRDefault="00551771" w:rsidP="00551771">
      <w:pPr>
        <w:spacing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 xml:space="preserve">The RiverWare window icon </w:t>
      </w:r>
      <w:r w:rsidRPr="00551771">
        <w:rPr>
          <w:rFonts w:ascii="Times New Roman" w:eastAsia="Times New Roman" w:hAnsi="Times New Roman" w:cs="Times New Roman"/>
          <w:i/>
          <w:iCs/>
          <w:sz w:val="24"/>
          <w:szCs w:val="24"/>
        </w:rPr>
        <w:t>selection</w:t>
      </w:r>
      <w:r w:rsidRPr="00551771">
        <w:rPr>
          <w:rFonts w:ascii="Times New Roman" w:eastAsia="Times New Roman" w:hAnsi="Times New Roman" w:cs="Times New Roman"/>
          <w:sz w:val="24"/>
          <w:szCs w:val="24"/>
        </w:rPr>
        <w:t xml:space="preserve"> (one of four choices) -- set by the user from the Workspace Utilities &gt;&gt; Windows &gt;&gt; Window Icon menu -- is now saved with the RiverWare model file and restored upon loading the model.</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The "--</w:t>
      </w:r>
      <w:proofErr w:type="spellStart"/>
      <w:r w:rsidRPr="00551771">
        <w:rPr>
          <w:rFonts w:ascii="Times New Roman" w:eastAsia="Times New Roman" w:hAnsi="Times New Roman" w:cs="Times New Roman"/>
          <w:sz w:val="24"/>
          <w:szCs w:val="24"/>
        </w:rPr>
        <w:t>alticon</w:t>
      </w:r>
      <w:proofErr w:type="spellEnd"/>
      <w:r w:rsidRPr="00551771">
        <w:rPr>
          <w:rFonts w:ascii="Times New Roman" w:eastAsia="Times New Roman" w:hAnsi="Times New Roman" w:cs="Times New Roman"/>
          <w:sz w:val="24"/>
          <w:szCs w:val="24"/>
        </w:rPr>
        <w:t>" (</w:t>
      </w:r>
      <w:r w:rsidRPr="00551771">
        <w:rPr>
          <w:rFonts w:ascii="Times New Roman" w:eastAsia="Times New Roman" w:hAnsi="Times New Roman" w:cs="Times New Roman"/>
          <w:i/>
          <w:iCs/>
          <w:sz w:val="24"/>
          <w:szCs w:val="24"/>
        </w:rPr>
        <w:t>alternate icon</w:t>
      </w:r>
      <w:r w:rsidRPr="00551771">
        <w:rPr>
          <w:rFonts w:ascii="Times New Roman" w:eastAsia="Times New Roman" w:hAnsi="Times New Roman" w:cs="Times New Roman"/>
          <w:sz w:val="24"/>
          <w:szCs w:val="24"/>
        </w:rPr>
        <w:t>) command line parameter to RiverWare is still honored when starting up RiverWare, but is overridden when loading a model file which had been saved with a new RiverWare version (6.5).</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proofErr w:type="gramStart"/>
      <w:r w:rsidRPr="00551771">
        <w:rPr>
          <w:rFonts w:ascii="Times New Roman" w:eastAsia="Times New Roman" w:hAnsi="Times New Roman" w:cs="Times New Roman"/>
          <w:sz w:val="24"/>
          <w:szCs w:val="24"/>
        </w:rPr>
        <w:t>--------------------------------------------</w:t>
      </w:r>
      <w:proofErr w:type="gramEnd"/>
      <w:r w:rsidRPr="00551771">
        <w:rPr>
          <w:rFonts w:ascii="Times New Roman" w:eastAsia="Times New Roman" w:hAnsi="Times New Roman" w:cs="Times New Roman"/>
          <w:sz w:val="24"/>
          <w:szCs w:val="24"/>
        </w:rPr>
        <w:br/>
        <w:t>[I.A] New/Enhanced Software / BOR Truckee</w:t>
      </w:r>
      <w:r w:rsidRPr="00551771">
        <w:rPr>
          <w:rFonts w:ascii="Times New Roman" w:eastAsia="Times New Roman" w:hAnsi="Times New Roman" w:cs="Times New Roman"/>
          <w:sz w:val="24"/>
          <w:szCs w:val="24"/>
        </w:rPr>
        <w:br/>
        <w:t>   Enhancement: Date/Time Spinner: Add "Global Time Scroll" to context menu.</w:t>
      </w:r>
      <w:r w:rsidRPr="00551771">
        <w:rPr>
          <w:rFonts w:ascii="Times New Roman" w:eastAsia="Times New Roman" w:hAnsi="Times New Roman" w:cs="Times New Roman"/>
          <w:sz w:val="24"/>
          <w:szCs w:val="24"/>
        </w:rPr>
        <w:br/>
        <w:t>--------------------------------------------</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 xml:space="preserve">The motivation for this enhancement was the desire to initiate a "Global Time Scroll" from the Open Object Dialog's Date/Time spinner. This requirement was addressed by implementing a custom context menu for </w:t>
      </w:r>
      <w:r w:rsidRPr="00551771">
        <w:rPr>
          <w:rFonts w:ascii="Times New Roman" w:eastAsia="Times New Roman" w:hAnsi="Times New Roman" w:cs="Times New Roman"/>
          <w:i/>
          <w:iCs/>
          <w:sz w:val="24"/>
          <w:szCs w:val="24"/>
        </w:rPr>
        <w:t>all</w:t>
      </w:r>
      <w:r w:rsidRPr="00551771">
        <w:rPr>
          <w:rFonts w:ascii="Times New Roman" w:eastAsia="Times New Roman" w:hAnsi="Times New Roman" w:cs="Times New Roman"/>
          <w:sz w:val="24"/>
          <w:szCs w:val="24"/>
        </w:rPr>
        <w:t xml:space="preserve"> RiverWare Date/Time spinners, and providing within that menu the "Global Time Scroll" operation. The Date/Time spinner context menu now consists of the following operations; (note that "Copy" and "Paste" apply to the </w:t>
      </w:r>
      <w:r w:rsidRPr="00551771">
        <w:rPr>
          <w:rFonts w:ascii="Times New Roman" w:eastAsia="Times New Roman" w:hAnsi="Times New Roman" w:cs="Times New Roman"/>
          <w:i/>
          <w:iCs/>
          <w:sz w:val="24"/>
          <w:szCs w:val="24"/>
        </w:rPr>
        <w:t>selected text</w:t>
      </w:r>
      <w:r w:rsidRPr="00551771">
        <w:rPr>
          <w:rFonts w:ascii="Times New Roman" w:eastAsia="Times New Roman" w:hAnsi="Times New Roman" w:cs="Times New Roman"/>
          <w:sz w:val="24"/>
          <w:szCs w:val="24"/>
        </w:rPr>
        <w:t xml:space="preserve"> within the Date/Time spinner):</w:t>
      </w:r>
    </w:p>
    <w:p w:rsidR="00551771" w:rsidRPr="00551771" w:rsidRDefault="00551771" w:rsidP="0055177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Global Time Scroll</w:t>
      </w:r>
    </w:p>
    <w:p w:rsidR="00551771" w:rsidRPr="00551771" w:rsidRDefault="00551771" w:rsidP="0055177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Copy</w:t>
      </w:r>
    </w:p>
    <w:p w:rsidR="00551771" w:rsidRPr="00551771" w:rsidRDefault="00551771" w:rsidP="0055177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lastRenderedPageBreak/>
        <w:t>Paste</w:t>
      </w:r>
    </w:p>
    <w:p w:rsidR="00551771" w:rsidRPr="00551771" w:rsidRDefault="00551771" w:rsidP="0055177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Select All</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 xml:space="preserve">This feature required more work than is usually necessary to implement a context menu. We needed to override the Date/Time Spinner's internal </w:t>
      </w:r>
      <w:proofErr w:type="spellStart"/>
      <w:r w:rsidRPr="00551771">
        <w:rPr>
          <w:rFonts w:ascii="Times New Roman" w:eastAsia="Times New Roman" w:hAnsi="Times New Roman" w:cs="Times New Roman"/>
          <w:sz w:val="24"/>
          <w:szCs w:val="24"/>
        </w:rPr>
        <w:t>QLineEdit</w:t>
      </w:r>
      <w:proofErr w:type="spellEnd"/>
      <w:r w:rsidRPr="00551771">
        <w:rPr>
          <w:rFonts w:ascii="Times New Roman" w:eastAsia="Times New Roman" w:hAnsi="Times New Roman" w:cs="Times New Roman"/>
          <w:sz w:val="24"/>
          <w:szCs w:val="24"/>
        </w:rPr>
        <w:t xml:space="preserve"> widget's native custom menu using low-level Qt event handling.</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proofErr w:type="gramStart"/>
      <w:r w:rsidRPr="00551771">
        <w:rPr>
          <w:rFonts w:ascii="Times New Roman" w:eastAsia="Times New Roman" w:hAnsi="Times New Roman" w:cs="Times New Roman"/>
          <w:sz w:val="24"/>
          <w:szCs w:val="24"/>
        </w:rPr>
        <w:t>--------------------------------------------</w:t>
      </w:r>
      <w:proofErr w:type="gramEnd"/>
      <w:r w:rsidRPr="00551771">
        <w:rPr>
          <w:rFonts w:ascii="Times New Roman" w:eastAsia="Times New Roman" w:hAnsi="Times New Roman" w:cs="Times New Roman"/>
          <w:sz w:val="24"/>
          <w:szCs w:val="24"/>
        </w:rPr>
        <w:br/>
        <w:t>[I.A] New/Enhanced Software / BOR Truckee</w:t>
      </w:r>
      <w:r w:rsidRPr="00551771">
        <w:rPr>
          <w:rFonts w:ascii="Times New Roman" w:eastAsia="Times New Roman" w:hAnsi="Times New Roman" w:cs="Times New Roman"/>
          <w:sz w:val="24"/>
          <w:szCs w:val="24"/>
        </w:rPr>
        <w:br/>
        <w:t>   Enhancement: Table Row/Column Label Editor: Support Tabular Copy and Paste.</w:t>
      </w:r>
      <w:r w:rsidRPr="00551771">
        <w:rPr>
          <w:rFonts w:ascii="Times New Roman" w:eastAsia="Times New Roman" w:hAnsi="Times New Roman" w:cs="Times New Roman"/>
          <w:sz w:val="24"/>
          <w:szCs w:val="24"/>
        </w:rPr>
        <w:br/>
        <w:t>--------------------------------------------</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The Table Slot Row/Column Label Editor Dialog is used for editing either Row or Column labels for a particular Table Slot. The dialog presents a single column of editable cells, one cell per Table Slot row or column. (Note that Table Slots only on Data Objects have user-editable labels).</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In RiverWare 6.4 and prior versions, this dialog did not have a context menu. In RiverWare 6.5, a context menu has been added with these three operations:</w:t>
      </w:r>
    </w:p>
    <w:p w:rsidR="00551771" w:rsidRPr="00551771" w:rsidRDefault="00551771" w:rsidP="0055177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b/>
          <w:bCs/>
          <w:sz w:val="24"/>
          <w:szCs w:val="24"/>
        </w:rPr>
        <w:t>Copy</w:t>
      </w:r>
      <w:r w:rsidRPr="00551771">
        <w:rPr>
          <w:rFonts w:ascii="Times New Roman" w:eastAsia="Times New Roman" w:hAnsi="Times New Roman" w:cs="Times New Roman"/>
          <w:sz w:val="24"/>
          <w:szCs w:val="24"/>
        </w:rPr>
        <w:t xml:space="preserve"> -- copies the text in the selected cells to the system clipboard, one cell per line.</w:t>
      </w:r>
    </w:p>
    <w:p w:rsidR="00551771" w:rsidRPr="00551771" w:rsidRDefault="00551771" w:rsidP="0055177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b/>
          <w:bCs/>
          <w:sz w:val="24"/>
          <w:szCs w:val="24"/>
        </w:rPr>
        <w:t>Paste</w:t>
      </w:r>
      <w:r w:rsidRPr="00551771">
        <w:rPr>
          <w:rFonts w:ascii="Times New Roman" w:eastAsia="Times New Roman" w:hAnsi="Times New Roman" w:cs="Times New Roman"/>
          <w:sz w:val="24"/>
          <w:szCs w:val="24"/>
        </w:rPr>
        <w:t xml:space="preserve"> -- copies the text lines in the system clipboard to the selected cells, up to the number of lines in the clipboard. Only the selected cells are changed.</w:t>
      </w:r>
    </w:p>
    <w:p w:rsidR="00551771" w:rsidRPr="00551771" w:rsidRDefault="00551771" w:rsidP="0055177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b/>
          <w:bCs/>
          <w:sz w:val="24"/>
          <w:szCs w:val="24"/>
        </w:rPr>
        <w:t>Clear</w:t>
      </w:r>
      <w:r w:rsidRPr="00551771">
        <w:rPr>
          <w:rFonts w:ascii="Times New Roman" w:eastAsia="Times New Roman" w:hAnsi="Times New Roman" w:cs="Times New Roman"/>
          <w:sz w:val="24"/>
          <w:szCs w:val="24"/>
        </w:rPr>
        <w:t xml:space="preserve"> -- clears the selected cells.</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proofErr w:type="gramStart"/>
      <w:r w:rsidRPr="00551771">
        <w:rPr>
          <w:rFonts w:ascii="Times New Roman" w:eastAsia="Times New Roman" w:hAnsi="Times New Roman" w:cs="Times New Roman"/>
          <w:sz w:val="24"/>
          <w:szCs w:val="24"/>
        </w:rPr>
        <w:t>--------------------------------------------</w:t>
      </w:r>
      <w:proofErr w:type="gramEnd"/>
      <w:r w:rsidRPr="00551771">
        <w:rPr>
          <w:rFonts w:ascii="Times New Roman" w:eastAsia="Times New Roman" w:hAnsi="Times New Roman" w:cs="Times New Roman"/>
          <w:sz w:val="24"/>
          <w:szCs w:val="24"/>
        </w:rPr>
        <w:br/>
        <w:t>[I.A] New/Enhanced Software / BOR Truckee</w:t>
      </w:r>
      <w:r w:rsidRPr="00551771">
        <w:rPr>
          <w:rFonts w:ascii="Times New Roman" w:eastAsia="Times New Roman" w:hAnsi="Times New Roman" w:cs="Times New Roman"/>
          <w:sz w:val="24"/>
          <w:szCs w:val="24"/>
        </w:rPr>
        <w:br/>
        <w:t>   Enhancement: Printing Plots: User Configurable Headers and Footers.</w:t>
      </w:r>
      <w:r w:rsidRPr="00551771">
        <w:rPr>
          <w:rFonts w:ascii="Times New Roman" w:eastAsia="Times New Roman" w:hAnsi="Times New Roman" w:cs="Times New Roman"/>
          <w:sz w:val="24"/>
          <w:szCs w:val="24"/>
        </w:rPr>
        <w:br/>
        <w:t>--------------------------------------------</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In RiverWare 6.4 and earlier versions, plots unconditionally included non-configurable header and footer text in all four corners of the printed page. In RiverWare 6.5, Plot Pages now have an associated configuration for the printed headers and footers. For each corner of the printed page, the user can choose between several types of content, including no text or user-supplied text.</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Each Plot Page saved within a RiverWare model file has its own printed plot header/footer configuration. A configuration can be saved as the "user default" and applied to any Plot Page. This default is saved in user login-based settings.</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This feature is described further in this document:</w:t>
      </w:r>
    </w:p>
    <w:p w:rsidR="00551771" w:rsidRPr="00551771" w:rsidRDefault="00551771" w:rsidP="0055177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RiverWare 6.5: Printing Plots: User Configurable Headers and Footers (4-1-2014; 5 pp.)</w:t>
      </w:r>
      <w:r w:rsidRPr="00551771">
        <w:rPr>
          <w:rFonts w:ascii="Times New Roman" w:eastAsia="Times New Roman" w:hAnsi="Times New Roman" w:cs="Times New Roman"/>
          <w:sz w:val="24"/>
          <w:szCs w:val="24"/>
        </w:rPr>
        <w:br/>
        <w:t xml:space="preserve">R:\doc\plotting\PlotPrinting\Rw65\PlotPrintHeaderConfig.docx </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proofErr w:type="gramStart"/>
      <w:r w:rsidRPr="00551771">
        <w:rPr>
          <w:rFonts w:ascii="Times New Roman" w:eastAsia="Times New Roman" w:hAnsi="Times New Roman" w:cs="Times New Roman"/>
          <w:sz w:val="24"/>
          <w:szCs w:val="24"/>
        </w:rPr>
        <w:t>--------------------------------------------</w:t>
      </w:r>
      <w:proofErr w:type="gramEnd"/>
      <w:r w:rsidRPr="00551771">
        <w:rPr>
          <w:rFonts w:ascii="Times New Roman" w:eastAsia="Times New Roman" w:hAnsi="Times New Roman" w:cs="Times New Roman"/>
          <w:sz w:val="24"/>
          <w:szCs w:val="24"/>
        </w:rPr>
        <w:br/>
        <w:t>[I.B] New/Enhanced Software / Unfunded Development</w:t>
      </w:r>
      <w:r w:rsidRPr="00551771">
        <w:rPr>
          <w:rFonts w:ascii="Times New Roman" w:eastAsia="Times New Roman" w:hAnsi="Times New Roman" w:cs="Times New Roman"/>
          <w:sz w:val="24"/>
          <w:szCs w:val="24"/>
        </w:rPr>
        <w:br/>
      </w:r>
      <w:r w:rsidRPr="00551771">
        <w:rPr>
          <w:rFonts w:ascii="Times New Roman" w:eastAsia="Times New Roman" w:hAnsi="Times New Roman" w:cs="Times New Roman"/>
          <w:sz w:val="24"/>
          <w:szCs w:val="24"/>
        </w:rPr>
        <w:lastRenderedPageBreak/>
        <w:t xml:space="preserve">   Chart </w:t>
      </w:r>
      <w:proofErr w:type="spellStart"/>
      <w:r w:rsidRPr="00551771">
        <w:rPr>
          <w:rFonts w:ascii="Times New Roman" w:eastAsia="Times New Roman" w:hAnsi="Times New Roman" w:cs="Times New Roman"/>
          <w:sz w:val="24"/>
          <w:szCs w:val="24"/>
        </w:rPr>
        <w:t>Config</w:t>
      </w:r>
      <w:proofErr w:type="spellEnd"/>
      <w:r w:rsidRPr="00551771">
        <w:rPr>
          <w:rFonts w:ascii="Times New Roman" w:eastAsia="Times New Roman" w:hAnsi="Times New Roman" w:cs="Times New Roman"/>
          <w:sz w:val="24"/>
          <w:szCs w:val="24"/>
        </w:rPr>
        <w:t xml:space="preserve"> Dialog: Added Copy/Paste Slot (to and from Slot Clipboard)</w:t>
      </w:r>
      <w:r w:rsidRPr="00551771">
        <w:rPr>
          <w:rFonts w:ascii="Times New Roman" w:eastAsia="Times New Roman" w:hAnsi="Times New Roman" w:cs="Times New Roman"/>
          <w:sz w:val="24"/>
          <w:szCs w:val="24"/>
        </w:rPr>
        <w:br/>
        <w:t>--------------------------------------------</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 xml:space="preserve">A context menu with "Copy Slots" and "Paste Slots" actions was implemented for the Chart </w:t>
      </w:r>
      <w:proofErr w:type="spellStart"/>
      <w:r w:rsidRPr="00551771">
        <w:rPr>
          <w:rFonts w:ascii="Times New Roman" w:eastAsia="Times New Roman" w:hAnsi="Times New Roman" w:cs="Times New Roman"/>
          <w:sz w:val="24"/>
          <w:szCs w:val="24"/>
        </w:rPr>
        <w:t>Config</w:t>
      </w:r>
      <w:proofErr w:type="spellEnd"/>
      <w:r w:rsidRPr="00551771">
        <w:rPr>
          <w:rFonts w:ascii="Times New Roman" w:eastAsia="Times New Roman" w:hAnsi="Times New Roman" w:cs="Times New Roman"/>
          <w:sz w:val="24"/>
          <w:szCs w:val="24"/>
        </w:rPr>
        <w:t xml:space="preserve"> Dialog's slot list. Note that copying slots to the slot clipboard also results in copying their complete names to the system clipboard as plain text.</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 xml:space="preserve">This enhancement was done to satisfy a suggestion filed eight years ago as Gnats 3977: "Output Manager </w:t>
      </w:r>
      <w:proofErr w:type="gramStart"/>
      <w:r w:rsidRPr="00551771">
        <w:rPr>
          <w:rFonts w:ascii="Times New Roman" w:eastAsia="Times New Roman" w:hAnsi="Times New Roman" w:cs="Times New Roman"/>
          <w:sz w:val="24"/>
          <w:szCs w:val="24"/>
        </w:rPr>
        <w:t>slot</w:t>
      </w:r>
      <w:proofErr w:type="gramEnd"/>
      <w:r w:rsidRPr="00551771">
        <w:rPr>
          <w:rFonts w:ascii="Times New Roman" w:eastAsia="Times New Roman" w:hAnsi="Times New Roman" w:cs="Times New Roman"/>
          <w:sz w:val="24"/>
          <w:szCs w:val="24"/>
        </w:rPr>
        <w:t xml:space="preserve"> lists need to be export/importable". (All other output device types whose configuration is fundamentally based on a list of slots already supported these slot clipboard operations).</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 xml:space="preserve">----------------------------- </w:t>
      </w:r>
      <w:r w:rsidRPr="00551771">
        <w:rPr>
          <w:rFonts w:ascii="Times New Roman" w:eastAsia="Times New Roman" w:hAnsi="Times New Roman" w:cs="Times New Roman"/>
          <w:sz w:val="24"/>
          <w:szCs w:val="24"/>
        </w:rPr>
        <w:br/>
        <w:t>[VIII] Professional Activities</w:t>
      </w:r>
      <w:r w:rsidRPr="00551771">
        <w:rPr>
          <w:rFonts w:ascii="Times New Roman" w:eastAsia="Times New Roman" w:hAnsi="Times New Roman" w:cs="Times New Roman"/>
          <w:sz w:val="24"/>
          <w:szCs w:val="24"/>
        </w:rPr>
        <w:br/>
        <w:t>-----------------------------</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Phil Weinstein spent 24 hours on Qt Training self-study in March 2014. This included training videos and other materials on Qt Best Practices, C++11, Internationalization in Qt, and QML. Phil wrote a summary of his self-study in February and March 2014 (7 printed paged) addressing these topics:</w:t>
      </w:r>
    </w:p>
    <w:p w:rsidR="00551771" w:rsidRPr="00551771" w:rsidRDefault="00551771" w:rsidP="0055177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Summary of topics covered in the self-study.</w:t>
      </w:r>
    </w:p>
    <w:p w:rsidR="00551771" w:rsidRPr="00551771" w:rsidRDefault="00551771" w:rsidP="0055177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Summary of new features in Qt and C++ that we may wish to take advantage of in the future.</w:t>
      </w:r>
    </w:p>
    <w:p w:rsidR="00551771" w:rsidRPr="00551771" w:rsidRDefault="00551771" w:rsidP="0055177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How much effort it would take to adopt new version or new features; scope of effort.</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 xml:space="preserve">One particular recommendation is that we pursue the port of RiverWare and </w:t>
      </w:r>
      <w:proofErr w:type="spellStart"/>
      <w:r w:rsidRPr="00551771">
        <w:rPr>
          <w:rFonts w:ascii="Times New Roman" w:eastAsia="Times New Roman" w:hAnsi="Times New Roman" w:cs="Times New Roman"/>
          <w:sz w:val="24"/>
          <w:szCs w:val="24"/>
        </w:rPr>
        <w:t>RiverSMART</w:t>
      </w:r>
      <w:proofErr w:type="spellEnd"/>
      <w:r w:rsidRPr="00551771">
        <w:rPr>
          <w:rFonts w:ascii="Times New Roman" w:eastAsia="Times New Roman" w:hAnsi="Times New Roman" w:cs="Times New Roman"/>
          <w:sz w:val="24"/>
          <w:szCs w:val="24"/>
        </w:rPr>
        <w:t xml:space="preserve"> from Qt 4 to Qt 5 as soon as we have resources to do that. This could be done with our current C++ development environment, Visual Studio 2010. (We are currently using Qt 4.8.5 and would be porting to Qt 5.3 or later). Moving to Qt 5 would have the following benefits:</w:t>
      </w:r>
    </w:p>
    <w:p w:rsidR="00551771" w:rsidRPr="00551771" w:rsidRDefault="00551771" w:rsidP="0055177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Being better positioned for integration with external tools, e.g. for HTML5 interoperability or for data visualization.</w:t>
      </w:r>
    </w:p>
    <w:p w:rsidR="00551771" w:rsidRPr="00551771" w:rsidRDefault="00551771" w:rsidP="0055177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Being better positioned for making limited use of Qt QML for special purposes (e.g. special context-menu provisions).</w:t>
      </w:r>
    </w:p>
    <w:p w:rsidR="00551771" w:rsidRPr="00551771" w:rsidRDefault="00551771" w:rsidP="0055177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Free performance improvements.</w:t>
      </w:r>
    </w:p>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bookmarkStart w:id="1" w:name="maint"/>
      <w:r w:rsidRPr="00551771">
        <w:rPr>
          <w:rFonts w:ascii="Times New Roman" w:eastAsia="Times New Roman" w:hAnsi="Times New Roman" w:cs="Times New Roman"/>
          <w:sz w:val="24"/>
          <w:szCs w:val="24"/>
        </w:rPr>
        <w:t> </w:t>
      </w:r>
    </w:p>
    <w:p w:rsidR="00551771" w:rsidRDefault="00551771">
      <w:r>
        <w:br w:type="page"/>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957"/>
      </w:tblGrid>
      <w:tr w:rsidR="00551771" w:rsidRPr="00551771" w:rsidTr="0055177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1771" w:rsidRPr="00551771" w:rsidRDefault="00551771" w:rsidP="00551771">
            <w:pPr>
              <w:spacing w:after="0"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b/>
                <w:bCs/>
                <w:sz w:val="24"/>
                <w:szCs w:val="24"/>
              </w:rPr>
              <w:lastRenderedPageBreak/>
              <w:t>Maintenance Accomplishments / March 2014</w:t>
            </w:r>
          </w:p>
        </w:tc>
      </w:tr>
    </w:tbl>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proofErr w:type="gramStart"/>
      <w:r w:rsidRPr="00551771">
        <w:rPr>
          <w:rFonts w:ascii="Times New Roman" w:eastAsia="Times New Roman" w:hAnsi="Times New Roman" w:cs="Times New Roman"/>
          <w:sz w:val="24"/>
          <w:szCs w:val="24"/>
        </w:rPr>
        <w:t>--------------------------------------------</w:t>
      </w:r>
      <w:proofErr w:type="gramEnd"/>
      <w:r w:rsidRPr="00551771">
        <w:rPr>
          <w:rFonts w:ascii="Times New Roman" w:eastAsia="Times New Roman" w:hAnsi="Times New Roman" w:cs="Times New Roman"/>
          <w:sz w:val="24"/>
          <w:szCs w:val="24"/>
        </w:rPr>
        <w:br/>
        <w:t>[II] RiverWare Software Maintenance / Software Updates / Bug Fixes</w:t>
      </w:r>
      <w:r w:rsidRPr="00551771">
        <w:rPr>
          <w:rFonts w:ascii="Times New Roman" w:eastAsia="Times New Roman" w:hAnsi="Times New Roman" w:cs="Times New Roman"/>
          <w:sz w:val="24"/>
          <w:szCs w:val="24"/>
        </w:rPr>
        <w:br/>
        <w:t xml:space="preserve">-------------------------------------------- </w:t>
      </w:r>
    </w:p>
    <w:p w:rsidR="00551771" w:rsidRPr="00551771" w:rsidRDefault="00551771" w:rsidP="0055177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 xml:space="preserve">3977: Output Manager </w:t>
      </w:r>
      <w:proofErr w:type="gramStart"/>
      <w:r w:rsidRPr="00551771">
        <w:rPr>
          <w:rFonts w:ascii="Times New Roman" w:eastAsia="Times New Roman" w:hAnsi="Times New Roman" w:cs="Times New Roman"/>
          <w:sz w:val="24"/>
          <w:szCs w:val="24"/>
        </w:rPr>
        <w:t>slot</w:t>
      </w:r>
      <w:proofErr w:type="gramEnd"/>
      <w:r w:rsidRPr="00551771">
        <w:rPr>
          <w:rFonts w:ascii="Times New Roman" w:eastAsia="Times New Roman" w:hAnsi="Times New Roman" w:cs="Times New Roman"/>
          <w:sz w:val="24"/>
          <w:szCs w:val="24"/>
        </w:rPr>
        <w:t xml:space="preserve"> lists need to be export/importable.</w:t>
      </w:r>
    </w:p>
    <w:p w:rsidR="00551771" w:rsidRPr="00551771" w:rsidRDefault="00551771" w:rsidP="0055177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5456: Plot Page Output Device Configuration Dialog: Can't paste Periodic Slots</w:t>
      </w:r>
    </w:p>
    <w:p w:rsidR="00093915"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 (</w:t>
      </w:r>
      <w:proofErr w:type="gramStart"/>
      <w:r w:rsidRPr="00551771">
        <w:rPr>
          <w:rFonts w:ascii="Times New Roman" w:eastAsia="Times New Roman" w:hAnsi="Times New Roman" w:cs="Times New Roman"/>
          <w:sz w:val="24"/>
          <w:szCs w:val="24"/>
        </w:rPr>
        <w:t>end</w:t>
      </w:r>
      <w:proofErr w:type="gramEnd"/>
      <w:r w:rsidRPr="00551771">
        <w:rPr>
          <w:rFonts w:ascii="Times New Roman" w:eastAsia="Times New Roman" w:hAnsi="Times New Roman" w:cs="Times New Roman"/>
          <w:sz w:val="24"/>
          <w:szCs w:val="24"/>
        </w:rPr>
        <w:t>) ---</w:t>
      </w:r>
      <w:bookmarkEnd w:id="1"/>
    </w:p>
    <w:sectPr w:rsidR="00093915" w:rsidRPr="0055177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71" w:rsidRDefault="00551771" w:rsidP="00551771">
      <w:pPr>
        <w:spacing w:after="0" w:line="240" w:lineRule="auto"/>
      </w:pPr>
      <w:r>
        <w:separator/>
      </w:r>
    </w:p>
  </w:endnote>
  <w:endnote w:type="continuationSeparator" w:id="0">
    <w:p w:rsidR="00551771" w:rsidRDefault="00551771" w:rsidP="00551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71" w:rsidRDefault="00551771" w:rsidP="00551771">
      <w:pPr>
        <w:spacing w:after="0" w:line="240" w:lineRule="auto"/>
      </w:pPr>
      <w:r>
        <w:separator/>
      </w:r>
    </w:p>
  </w:footnote>
  <w:footnote w:type="continuationSeparator" w:id="0">
    <w:p w:rsidR="00551771" w:rsidRDefault="00551771" w:rsidP="00551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71" w:rsidRPr="00551771" w:rsidRDefault="00551771" w:rsidP="00551771">
    <w:pPr>
      <w:spacing w:before="100" w:beforeAutospacing="1" w:after="100" w:afterAutospacing="1" w:line="240" w:lineRule="auto"/>
      <w:rPr>
        <w:rFonts w:ascii="Times New Roman" w:eastAsia="Times New Roman" w:hAnsi="Times New Roman" w:cs="Times New Roman"/>
        <w:sz w:val="24"/>
        <w:szCs w:val="24"/>
      </w:rPr>
    </w:pPr>
    <w:r w:rsidRPr="00551771">
      <w:rPr>
        <w:rFonts w:ascii="Times New Roman" w:eastAsia="Times New Roman" w:hAnsi="Times New Roman" w:cs="Times New Roman"/>
        <w:sz w:val="24"/>
        <w:szCs w:val="24"/>
      </w:rPr>
      <w:t>Phil Weinstein / Accomplishments -- March 2014 -- Edit 4-04-2014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Arabic  \* MERGEFORMAT </w:instrText>
    </w:r>
    <w:r>
      <w:rPr>
        <w:rFonts w:ascii="Times New Roman" w:eastAsia="Times New Roman" w:hAnsi="Times New Roman" w:cs="Times New Roman"/>
        <w:sz w:val="24"/>
        <w:szCs w:val="24"/>
      </w:rPr>
      <w:fldChar w:fldCharType="separate"/>
    </w:r>
    <w:r w:rsidR="00C94A1A">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NUMPAGES   \* MERGEFORMAT </w:instrText>
    </w:r>
    <w:r>
      <w:rPr>
        <w:rFonts w:ascii="Times New Roman" w:eastAsia="Times New Roman" w:hAnsi="Times New Roman" w:cs="Times New Roman"/>
        <w:sz w:val="24"/>
        <w:szCs w:val="24"/>
      </w:rPr>
      <w:fldChar w:fldCharType="separate"/>
    </w:r>
    <w:r w:rsidR="00C94A1A">
      <w:rPr>
        <w:rFonts w:ascii="Times New Roman" w:eastAsia="Times New Roman" w:hAnsi="Times New Roman" w:cs="Times New Roman"/>
        <w:noProof/>
        <w:sz w:val="24"/>
        <w:szCs w:val="24"/>
      </w:rPr>
      <w:t>6</w:t>
    </w:r>
    <w:r>
      <w:rPr>
        <w:rFonts w:ascii="Times New Roman" w:eastAsia="Times New Roman" w:hAnsi="Times New Roman" w:cs="Times New Roman"/>
        <w:sz w:val="24"/>
        <w:szCs w:val="24"/>
      </w:rPr>
      <w:fldChar w:fldCharType="end"/>
    </w:r>
  </w:p>
  <w:p w:rsidR="00551771" w:rsidRDefault="005517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7995"/>
    <w:multiLevelType w:val="multilevel"/>
    <w:tmpl w:val="44FE4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A428E7"/>
    <w:multiLevelType w:val="multilevel"/>
    <w:tmpl w:val="E0A2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2B4FD9"/>
    <w:multiLevelType w:val="multilevel"/>
    <w:tmpl w:val="E6DE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0C7CC0"/>
    <w:multiLevelType w:val="multilevel"/>
    <w:tmpl w:val="3DEC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FE53C7"/>
    <w:multiLevelType w:val="multilevel"/>
    <w:tmpl w:val="6090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C958B7"/>
    <w:multiLevelType w:val="multilevel"/>
    <w:tmpl w:val="658A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D8746C"/>
    <w:multiLevelType w:val="multilevel"/>
    <w:tmpl w:val="472E1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A0670A"/>
    <w:multiLevelType w:val="multilevel"/>
    <w:tmpl w:val="5454B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FC70AC"/>
    <w:multiLevelType w:val="multilevel"/>
    <w:tmpl w:val="A14E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DF595E"/>
    <w:multiLevelType w:val="multilevel"/>
    <w:tmpl w:val="88804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3714A0"/>
    <w:multiLevelType w:val="multilevel"/>
    <w:tmpl w:val="FE7EF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1"/>
  </w:num>
  <w:num w:numId="4">
    <w:abstractNumId w:val="3"/>
  </w:num>
  <w:num w:numId="5">
    <w:abstractNumId w:val="2"/>
  </w:num>
  <w:num w:numId="6">
    <w:abstractNumId w:val="6"/>
  </w:num>
  <w:num w:numId="7">
    <w:abstractNumId w:val="9"/>
  </w:num>
  <w:num w:numId="8">
    <w:abstractNumId w:val="8"/>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71"/>
    <w:rsid w:val="00093915"/>
    <w:rsid w:val="00551771"/>
    <w:rsid w:val="00C94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17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1771"/>
    <w:rPr>
      <w:b/>
      <w:bCs/>
    </w:rPr>
  </w:style>
  <w:style w:type="character" w:styleId="Emphasis">
    <w:name w:val="Emphasis"/>
    <w:basedOn w:val="DefaultParagraphFont"/>
    <w:uiPriority w:val="20"/>
    <w:qFormat/>
    <w:rsid w:val="00551771"/>
    <w:rPr>
      <w:i/>
      <w:iCs/>
    </w:rPr>
  </w:style>
  <w:style w:type="paragraph" w:styleId="Header">
    <w:name w:val="header"/>
    <w:basedOn w:val="Normal"/>
    <w:link w:val="HeaderChar"/>
    <w:uiPriority w:val="99"/>
    <w:unhideWhenUsed/>
    <w:rsid w:val="00551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771"/>
  </w:style>
  <w:style w:type="paragraph" w:styleId="Footer">
    <w:name w:val="footer"/>
    <w:basedOn w:val="Normal"/>
    <w:link w:val="FooterChar"/>
    <w:uiPriority w:val="99"/>
    <w:unhideWhenUsed/>
    <w:rsid w:val="00551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7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17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1771"/>
    <w:rPr>
      <w:b/>
      <w:bCs/>
    </w:rPr>
  </w:style>
  <w:style w:type="character" w:styleId="Emphasis">
    <w:name w:val="Emphasis"/>
    <w:basedOn w:val="DefaultParagraphFont"/>
    <w:uiPriority w:val="20"/>
    <w:qFormat/>
    <w:rsid w:val="00551771"/>
    <w:rPr>
      <w:i/>
      <w:iCs/>
    </w:rPr>
  </w:style>
  <w:style w:type="paragraph" w:styleId="Header">
    <w:name w:val="header"/>
    <w:basedOn w:val="Normal"/>
    <w:link w:val="HeaderChar"/>
    <w:uiPriority w:val="99"/>
    <w:unhideWhenUsed/>
    <w:rsid w:val="00551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771"/>
  </w:style>
  <w:style w:type="paragraph" w:styleId="Footer">
    <w:name w:val="footer"/>
    <w:basedOn w:val="Normal"/>
    <w:link w:val="FooterChar"/>
    <w:uiPriority w:val="99"/>
    <w:unhideWhenUsed/>
    <w:rsid w:val="00551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162347">
      <w:bodyDiv w:val="1"/>
      <w:marLeft w:val="0"/>
      <w:marRight w:val="0"/>
      <w:marTop w:val="0"/>
      <w:marBottom w:val="0"/>
      <w:divBdr>
        <w:top w:val="none" w:sz="0" w:space="0" w:color="auto"/>
        <w:left w:val="none" w:sz="0" w:space="0" w:color="auto"/>
        <w:bottom w:val="none" w:sz="0" w:space="0" w:color="auto"/>
        <w:right w:val="none" w:sz="0" w:space="0" w:color="auto"/>
      </w:divBdr>
      <w:divsChild>
        <w:div w:id="30219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100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914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46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890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076570">
          <w:blockQuote w:val="1"/>
          <w:marLeft w:val="720"/>
          <w:marRight w:val="720"/>
          <w:marTop w:val="100"/>
          <w:marBottom w:val="100"/>
          <w:divBdr>
            <w:top w:val="none" w:sz="0" w:space="0" w:color="auto"/>
            <w:left w:val="none" w:sz="0" w:space="0" w:color="auto"/>
            <w:bottom w:val="none" w:sz="0" w:space="0" w:color="auto"/>
            <w:right w:val="none" w:sz="0" w:space="0" w:color="auto"/>
          </w:divBdr>
        </w:div>
        <w:div w:id="38098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2</cp:revision>
  <dcterms:created xsi:type="dcterms:W3CDTF">2014-04-04T23:04:00Z</dcterms:created>
  <dcterms:modified xsi:type="dcterms:W3CDTF">2014-04-04T23:07:00Z</dcterms:modified>
</cp:coreProperties>
</file>